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92A03" w14:textId="77777777" w:rsidR="00FF6951" w:rsidRPr="00FF6951" w:rsidRDefault="00FF6951" w:rsidP="00FF695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30"/>
          <w:szCs w:val="30"/>
          <w:lang w:eastAsia="pl-PL"/>
          <w14:ligatures w14:val="none"/>
        </w:rPr>
      </w:pPr>
      <w:r w:rsidRPr="00FF6951">
        <w:rPr>
          <w:rFonts w:ascii="Times New Roman" w:eastAsia="Times New Roman" w:hAnsi="Times New Roman" w:cs="Times New Roman"/>
          <w:kern w:val="0"/>
          <w:sz w:val="30"/>
          <w:szCs w:val="30"/>
          <w:bdr w:val="none" w:sz="0" w:space="0" w:color="auto" w:frame="1"/>
          <w:shd w:val="clear" w:color="auto" w:fill="424242"/>
          <w:lang w:eastAsia="pl-PL"/>
          <w14:ligatures w14:val="none"/>
        </w:rPr>
        <w:t>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1"/>
        <w:gridCol w:w="1112"/>
        <w:gridCol w:w="2284"/>
        <w:gridCol w:w="774"/>
        <w:gridCol w:w="2261"/>
      </w:tblGrid>
      <w:tr w:rsidR="00FF6951" w:rsidRPr="00FF6951" w14:paraId="59C1D5E9" w14:textId="77777777">
        <w:tc>
          <w:tcPr>
            <w:tcW w:w="3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D79A7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Kierunek, rok, tryb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0B6DE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Grupa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402CA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Termin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BFCAA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Nr sali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8D435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Nazwisko szkoleniowca</w:t>
            </w:r>
          </w:p>
        </w:tc>
      </w:tr>
      <w:tr w:rsidR="00FF6951" w:rsidRPr="00FF6951" w14:paraId="5FDC0FB8" w14:textId="77777777">
        <w:tc>
          <w:tcPr>
            <w:tcW w:w="30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38319E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Prawo jednolite magisterskie, 1 rok, studia niestacjonarne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482C5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98984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22 listopada 2026 r. (niedziela) godz. 12.45-14.15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D97DE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118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816B5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mgr Elwira Borkowska</w:t>
            </w:r>
          </w:p>
        </w:tc>
      </w:tr>
      <w:tr w:rsidR="00FF6951" w:rsidRPr="00FF6951" w14:paraId="538B67D3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53EA40" w14:textId="77777777" w:rsidR="00FF6951" w:rsidRPr="00FF6951" w:rsidRDefault="00FF6951" w:rsidP="00FF6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E5C02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CB2DC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6 grudnia 2026 r. (niedziela) godz. 12.00-13.30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67E9C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3F49A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Podamy w późniejszym terminie</w:t>
            </w:r>
          </w:p>
        </w:tc>
      </w:tr>
    </w:tbl>
    <w:p w14:paraId="261AE61E" w14:textId="77777777" w:rsidR="00FF6951" w:rsidRPr="00FF6951" w:rsidRDefault="00FF6951" w:rsidP="00FF695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pl-PL"/>
          <w14:ligatures w14:val="none"/>
        </w:rPr>
      </w:pPr>
      <w:r w:rsidRPr="00FF6951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bdr w:val="none" w:sz="0" w:space="0" w:color="auto" w:frame="1"/>
          <w:shd w:val="clear" w:color="auto" w:fill="424242"/>
          <w:lang w:eastAsia="pl-PL"/>
          <w14:ligatures w14:val="none"/>
        </w:rPr>
        <w:t>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4"/>
        <w:gridCol w:w="1116"/>
        <w:gridCol w:w="2255"/>
        <w:gridCol w:w="776"/>
        <w:gridCol w:w="2271"/>
      </w:tblGrid>
      <w:tr w:rsidR="00FF6951" w:rsidRPr="00FF6951" w14:paraId="2995E508" w14:textId="77777777">
        <w:tc>
          <w:tcPr>
            <w:tcW w:w="3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AC5EB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Kierunek, rok, tryb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7AAFA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Grupa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B71428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Termin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D2C7A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Nr sali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03E60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Nazwisko szkoleniowca</w:t>
            </w:r>
          </w:p>
        </w:tc>
      </w:tr>
      <w:tr w:rsidR="00FF6951" w:rsidRPr="00FF6951" w14:paraId="757BD591" w14:textId="77777777">
        <w:tc>
          <w:tcPr>
            <w:tcW w:w="3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03CEB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Administracja – 1 stopnia – 1 rok, studia niestacjonarne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DFB7B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957E1E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5 grudnia 2026 r. (sobota)</w:t>
            </w:r>
          </w:p>
          <w:p w14:paraId="0B1415F9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godz. 8.30-10.00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BB977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6D310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mgr Danuta </w:t>
            </w:r>
            <w:proofErr w:type="spellStart"/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Fałek</w:t>
            </w:r>
            <w:proofErr w:type="spellEnd"/>
          </w:p>
        </w:tc>
      </w:tr>
      <w:tr w:rsidR="00FF6951" w:rsidRPr="00FF6951" w14:paraId="1A9EFB36" w14:textId="77777777">
        <w:tc>
          <w:tcPr>
            <w:tcW w:w="3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D03D4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Administracja – 1 stopnia – 1 rok, studia niestacjonarne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8A1ED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8C6A1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7 listopada 2026 r. (sobota) godz. 15.30-17.00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8FDE8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18B04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mgr Magdalena Szwagierek</w:t>
            </w:r>
          </w:p>
        </w:tc>
      </w:tr>
    </w:tbl>
    <w:p w14:paraId="60180987" w14:textId="77777777" w:rsidR="00FF6951" w:rsidRPr="00FF6951" w:rsidRDefault="00FF6951" w:rsidP="00FF695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pl-PL"/>
          <w14:ligatures w14:val="none"/>
        </w:rPr>
      </w:pPr>
      <w:r w:rsidRPr="00FF6951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bdr w:val="none" w:sz="0" w:space="0" w:color="auto" w:frame="1"/>
          <w:shd w:val="clear" w:color="auto" w:fill="424242"/>
          <w:lang w:eastAsia="pl-PL"/>
          <w14:ligatures w14:val="none"/>
        </w:rPr>
        <w:t>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1"/>
        <w:gridCol w:w="1112"/>
        <w:gridCol w:w="2284"/>
        <w:gridCol w:w="774"/>
        <w:gridCol w:w="2261"/>
      </w:tblGrid>
      <w:tr w:rsidR="00FF6951" w:rsidRPr="00FF6951" w14:paraId="22889469" w14:textId="77777777">
        <w:tc>
          <w:tcPr>
            <w:tcW w:w="3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261C1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Kierunek, rok, tryb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CD732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Grupa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867D6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Termin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4724F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Nr sali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1F3F3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Nazwisko szkoleniowca</w:t>
            </w:r>
          </w:p>
        </w:tc>
      </w:tr>
      <w:tr w:rsidR="00FF6951" w:rsidRPr="00FF6951" w14:paraId="114A72B4" w14:textId="77777777">
        <w:tc>
          <w:tcPr>
            <w:tcW w:w="3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23F88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Administracja – 2 stopnia – 1 rok, studia niestacjonarne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C37E0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83C67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15 listopada 2026 r. (niedziela)</w:t>
            </w:r>
          </w:p>
          <w:p w14:paraId="3A7225D1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godz. 8.30-10.00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19A11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06188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mgr Piotr Czerski</w:t>
            </w:r>
          </w:p>
        </w:tc>
      </w:tr>
      <w:tr w:rsidR="00FF6951" w:rsidRPr="00FF6951" w14:paraId="681D04EE" w14:textId="77777777">
        <w:tc>
          <w:tcPr>
            <w:tcW w:w="30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F2420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Administracja – 2 stopnia – 1 rok, studia niestacjonarne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9DD6D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09DE6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28 listopada 2026 r. (sobota) godz. 18.00-19.30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671C5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77E17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mgr Piotr Czerski</w:t>
            </w:r>
          </w:p>
        </w:tc>
      </w:tr>
    </w:tbl>
    <w:p w14:paraId="3C5310BA" w14:textId="77777777" w:rsidR="00FF6951" w:rsidRPr="00FF6951" w:rsidRDefault="00FF6951" w:rsidP="00FF695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lang w:eastAsia="pl-PL"/>
          <w14:ligatures w14:val="none"/>
        </w:rPr>
      </w:pPr>
      <w:r w:rsidRPr="00FF6951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bdr w:val="none" w:sz="0" w:space="0" w:color="auto" w:frame="1"/>
          <w:shd w:val="clear" w:color="auto" w:fill="424242"/>
          <w:lang w:eastAsia="pl-PL"/>
          <w14:ligatures w14:val="none"/>
        </w:rPr>
        <w:t>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7"/>
        <w:gridCol w:w="1107"/>
        <w:gridCol w:w="2268"/>
        <w:gridCol w:w="770"/>
        <w:gridCol w:w="2250"/>
      </w:tblGrid>
      <w:tr w:rsidR="00FF6951" w:rsidRPr="00FF6951" w14:paraId="12198A1F" w14:textId="77777777">
        <w:tc>
          <w:tcPr>
            <w:tcW w:w="3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5897C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Kierunek, rok, tryb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832B0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Grupa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D5F35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Termin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A42DB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Nr sali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393CB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Nazwisko szkoleniowca</w:t>
            </w:r>
          </w:p>
        </w:tc>
      </w:tr>
      <w:tr w:rsidR="00FF6951" w:rsidRPr="00FF6951" w14:paraId="587FCC0C" w14:textId="77777777">
        <w:tc>
          <w:tcPr>
            <w:tcW w:w="30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483A7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Bezpieczeństwo wewnętrzne – 1 stopnia – 1 rok, studia niestacjonarne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B86F2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4AD56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29 listopada 2026 r. (niedziela) godz. 16.30-18.00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A714B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914CD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Podamy w późniejszym terminie</w:t>
            </w:r>
          </w:p>
        </w:tc>
      </w:tr>
      <w:tr w:rsidR="00FF6951" w:rsidRPr="00FF6951" w14:paraId="67E520E5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C3BE74" w14:textId="77777777" w:rsidR="00FF6951" w:rsidRPr="00FF6951" w:rsidRDefault="00FF6951" w:rsidP="00FF6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E36AB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3FF63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10 stycznia 2027 r. (niedziela) godz. 13.45-15.15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93475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117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E4EE2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pl-PL"/>
                <w14:ligatures w14:val="none"/>
              </w:rPr>
              <w:t>Podamy w późniejszym terminie</w:t>
            </w:r>
          </w:p>
        </w:tc>
      </w:tr>
    </w:tbl>
    <w:p w14:paraId="5C2BE780" w14:textId="77777777" w:rsidR="00FF6951" w:rsidRPr="00FF6951" w:rsidRDefault="00FF6951" w:rsidP="00FF695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30"/>
          <w:szCs w:val="30"/>
          <w:lang w:eastAsia="pl-PL"/>
          <w14:ligatures w14:val="none"/>
        </w:rPr>
      </w:pPr>
      <w:r w:rsidRPr="00FF6951">
        <w:rPr>
          <w:rFonts w:ascii="Times New Roman" w:eastAsia="Times New Roman" w:hAnsi="Times New Roman" w:cs="Times New Roman"/>
          <w:kern w:val="0"/>
          <w:sz w:val="30"/>
          <w:szCs w:val="30"/>
          <w:bdr w:val="none" w:sz="0" w:space="0" w:color="auto" w:frame="1"/>
          <w:shd w:val="clear" w:color="auto" w:fill="424242"/>
          <w:lang w:eastAsia="pl-PL"/>
          <w14:ligatures w14:val="none"/>
        </w:rPr>
        <w:t>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8"/>
        <w:gridCol w:w="1112"/>
        <w:gridCol w:w="2238"/>
        <w:gridCol w:w="773"/>
        <w:gridCol w:w="2261"/>
      </w:tblGrid>
      <w:tr w:rsidR="00FF6951" w:rsidRPr="00FF6951" w14:paraId="4F0876AA" w14:textId="77777777">
        <w:tc>
          <w:tcPr>
            <w:tcW w:w="3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D1270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Kierunek, rok, tryb</w:t>
            </w:r>
          </w:p>
        </w:tc>
        <w:tc>
          <w:tcPr>
            <w:tcW w:w="12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90C9B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Grupa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57FCE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Termin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4F872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Nr sali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C1BEF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Nazwisko szkoleniowca</w:t>
            </w:r>
          </w:p>
        </w:tc>
      </w:tr>
      <w:tr w:rsidR="00FF6951" w:rsidRPr="00FF6951" w14:paraId="3C077BF8" w14:textId="77777777">
        <w:tc>
          <w:tcPr>
            <w:tcW w:w="302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D459B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Bezpieczeństwo wewnętrzne – 2 stopnia – 1 rok, studia niestacjonarne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409BA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5E3CF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14 listopada 2026 r. (sobota) godz. 12.15-13.45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161BC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C82613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:lang w:eastAsia="pl-PL"/>
                <w14:ligatures w14:val="none"/>
              </w:rPr>
              <w:t>117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F1222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C82613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:lang w:eastAsia="pl-PL"/>
                <w14:ligatures w14:val="none"/>
              </w:rPr>
              <w:t>mgr Piotr Czerski</w:t>
            </w:r>
          </w:p>
        </w:tc>
      </w:tr>
      <w:tr w:rsidR="00FF6951" w:rsidRPr="00FF6951" w14:paraId="0A5EE69C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2BA440" w14:textId="77777777" w:rsidR="00FF6951" w:rsidRPr="00FF6951" w:rsidRDefault="00FF6951" w:rsidP="00FF6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8E5D8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66AF5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color w:val="000000"/>
                <w:kern w:val="0"/>
                <w:lang w:eastAsia="pl-PL"/>
                <w14:ligatures w14:val="none"/>
              </w:rPr>
              <w:t>14 listopada 2026 r. (sobota) godz. 10.00-11.30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20A87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C82613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:lang w:eastAsia="pl-PL"/>
                <w14:ligatures w14:val="none"/>
              </w:rPr>
              <w:t>117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AA87E" w14:textId="77777777" w:rsidR="00FF6951" w:rsidRPr="00FF6951" w:rsidRDefault="00FF6951" w:rsidP="00FF6951">
            <w:pPr>
              <w:spacing w:after="0" w:line="288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C82613"/>
                <w:kern w:val="0"/>
                <w:lang w:eastAsia="pl-PL"/>
                <w14:ligatures w14:val="none"/>
              </w:rPr>
            </w:pPr>
            <w:r w:rsidRPr="00FF695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bdr w:val="none" w:sz="0" w:space="0" w:color="auto" w:frame="1"/>
                <w:lang w:eastAsia="pl-PL"/>
                <w14:ligatures w14:val="none"/>
              </w:rPr>
              <w:t>mgr Piotr Czerski</w:t>
            </w:r>
          </w:p>
        </w:tc>
      </w:tr>
    </w:tbl>
    <w:p w14:paraId="0CB6CFEB" w14:textId="77777777" w:rsidR="00D51550" w:rsidRPr="00FF6951" w:rsidRDefault="00D51550" w:rsidP="00FF6951">
      <w:pPr>
        <w:jc w:val="center"/>
        <w:rPr>
          <w:rFonts w:ascii="Times New Roman" w:hAnsi="Times New Roman" w:cs="Times New Roman"/>
        </w:rPr>
      </w:pPr>
    </w:p>
    <w:sectPr w:rsidR="00D51550" w:rsidRPr="00FF69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733F2" w14:textId="77777777" w:rsidR="007A7DC6" w:rsidRDefault="007A7DC6" w:rsidP="00FF6951">
      <w:pPr>
        <w:spacing w:after="0" w:line="240" w:lineRule="auto"/>
      </w:pPr>
      <w:r>
        <w:separator/>
      </w:r>
    </w:p>
  </w:endnote>
  <w:endnote w:type="continuationSeparator" w:id="0">
    <w:p w14:paraId="4F6A7BA7" w14:textId="77777777" w:rsidR="007A7DC6" w:rsidRDefault="007A7DC6" w:rsidP="00FF6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FFF22" w14:textId="77777777" w:rsidR="007A7DC6" w:rsidRDefault="007A7DC6" w:rsidP="00FF6951">
      <w:pPr>
        <w:spacing w:after="0" w:line="240" w:lineRule="auto"/>
      </w:pPr>
      <w:r>
        <w:separator/>
      </w:r>
    </w:p>
  </w:footnote>
  <w:footnote w:type="continuationSeparator" w:id="0">
    <w:p w14:paraId="026C3B25" w14:textId="77777777" w:rsidR="007A7DC6" w:rsidRDefault="007A7DC6" w:rsidP="00FF69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951"/>
    <w:rsid w:val="00086FC6"/>
    <w:rsid w:val="007A7DC6"/>
    <w:rsid w:val="009D0FE5"/>
    <w:rsid w:val="00AC48F3"/>
    <w:rsid w:val="00D24D81"/>
    <w:rsid w:val="00D51550"/>
    <w:rsid w:val="00E26315"/>
    <w:rsid w:val="00F06CB2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BBA28D"/>
  <w15:chartTrackingRefBased/>
  <w15:docId w15:val="{E589C1D5-6409-4546-B751-EB70A7417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F69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69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69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69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69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69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69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69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69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69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69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69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695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695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69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69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69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69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69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6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69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6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69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69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695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695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69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695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6951"/>
    <w:rPr>
      <w:b/>
      <w:bCs/>
      <w:smallCaps/>
      <w:color w:val="0F4761" w:themeColor="accent1" w:themeShade="BF"/>
      <w:spacing w:val="5"/>
    </w:rPr>
  </w:style>
  <w:style w:type="character" w:customStyle="1" w:styleId="xxspanwithbackgroundcolor">
    <w:name w:val="x_x_spanwithbackgroundcolor"/>
    <w:basedOn w:val="Domylnaczcionkaakapitu"/>
    <w:rsid w:val="00FF6951"/>
  </w:style>
  <w:style w:type="paragraph" w:styleId="Nagwek">
    <w:name w:val="header"/>
    <w:basedOn w:val="Normalny"/>
    <w:link w:val="NagwekZnak"/>
    <w:uiPriority w:val="99"/>
    <w:unhideWhenUsed/>
    <w:rsid w:val="00FF69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6951"/>
  </w:style>
  <w:style w:type="paragraph" w:styleId="Stopka">
    <w:name w:val="footer"/>
    <w:basedOn w:val="Normalny"/>
    <w:link w:val="StopkaZnak"/>
    <w:uiPriority w:val="99"/>
    <w:unhideWhenUsed/>
    <w:rsid w:val="00FF69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69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1336</Characters>
  <Application>Microsoft Office Word</Application>
  <DocSecurity>0</DocSecurity>
  <Lines>74</Lines>
  <Paragraphs>38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Składanek</dc:creator>
  <cp:keywords/>
  <dc:description/>
  <cp:lastModifiedBy>Bartłomiej Składanek</cp:lastModifiedBy>
  <cp:revision>1</cp:revision>
  <dcterms:created xsi:type="dcterms:W3CDTF">2026-11-07T18:45:00Z</dcterms:created>
  <dcterms:modified xsi:type="dcterms:W3CDTF">2026-11-07T18:46:00Z</dcterms:modified>
</cp:coreProperties>
</file>