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9422" w14:textId="77777777" w:rsidR="007741A1" w:rsidRDefault="004C0C5D" w:rsidP="00774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KIERUNEK: ADMINISTRACJA I</w:t>
      </w:r>
      <w:r w:rsidR="00D24E62">
        <w:rPr>
          <w:rFonts w:ascii="Times New Roman" w:hAnsi="Times New Roman" w:cs="Times New Roman"/>
          <w:b/>
        </w:rPr>
        <w:t xml:space="preserve"> STOPNIA</w:t>
      </w:r>
      <w:r w:rsidR="009A4A3A">
        <w:rPr>
          <w:rFonts w:ascii="Times New Roman" w:hAnsi="Times New Roman" w:cs="Times New Roman"/>
          <w:b/>
        </w:rPr>
        <w:t xml:space="preserve">– STUDIA STACJONARNE </w:t>
      </w:r>
    </w:p>
    <w:p w14:paraId="5D70883D" w14:textId="77777777" w:rsidR="007741A1" w:rsidRDefault="004C0C5D" w:rsidP="00774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ROK: I</w:t>
      </w:r>
      <w:r w:rsidR="00D24E62">
        <w:rPr>
          <w:rFonts w:ascii="Times New Roman" w:hAnsi="Times New Roman" w:cs="Times New Roman"/>
          <w:b/>
        </w:rPr>
        <w:t>I</w:t>
      </w:r>
    </w:p>
    <w:p w14:paraId="095FC0A9" w14:textId="77777777" w:rsidR="007741A1" w:rsidRDefault="004C0C5D" w:rsidP="00774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SEMESTR: I</w:t>
      </w:r>
      <w:r w:rsidR="00D24E62">
        <w:rPr>
          <w:rFonts w:ascii="Times New Roman" w:hAnsi="Times New Roman" w:cs="Times New Roman"/>
          <w:b/>
        </w:rPr>
        <w:t>V</w:t>
      </w:r>
    </w:p>
    <w:p w14:paraId="672A6659" w14:textId="77777777" w:rsidR="00396EA9" w:rsidRPr="00BC78CA" w:rsidRDefault="00396EA9" w:rsidP="007741A1">
      <w:pPr>
        <w:jc w:val="center"/>
        <w:rPr>
          <w:color w:val="FF0000"/>
          <w:sz w:val="27"/>
          <w:szCs w:val="27"/>
          <w:u w:val="single"/>
        </w:rPr>
      </w:pPr>
    </w:p>
    <w:tbl>
      <w:tblPr>
        <w:tblpPr w:leftFromText="141" w:rightFromText="141" w:vertAnchor="text" w:horzAnchor="margin" w:tblpY="14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843"/>
        <w:gridCol w:w="2552"/>
        <w:gridCol w:w="2693"/>
        <w:gridCol w:w="3118"/>
        <w:gridCol w:w="4111"/>
      </w:tblGrid>
      <w:tr w:rsidR="005B14E0" w14:paraId="163E133E" w14:textId="77777777" w:rsidTr="111C07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138A90" w14:textId="77777777" w:rsidR="005B14E0" w:rsidRDefault="005B14E0" w:rsidP="00292C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Godzina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20F4AE" w14:textId="77777777" w:rsidR="005B14E0" w:rsidRDefault="005B14E0" w:rsidP="00292C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Poniedziałek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310684" w14:textId="77777777" w:rsidR="005B14E0" w:rsidRDefault="005B14E0" w:rsidP="00292C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219546" w14:textId="77777777" w:rsidR="005B14E0" w:rsidRDefault="005B14E0" w:rsidP="00292C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Środa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3BCCCC" w14:textId="77777777" w:rsidR="005B14E0" w:rsidRDefault="005B14E0" w:rsidP="00292C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Czwartek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3B6269" w14:textId="77777777" w:rsidR="005B14E0" w:rsidRDefault="005B14E0" w:rsidP="00292C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Piątek</w:t>
            </w:r>
          </w:p>
        </w:tc>
      </w:tr>
      <w:tr w:rsidR="005B14E0" w14:paraId="3190F7A0" w14:textId="77777777" w:rsidTr="111C07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7501D" w14:textId="77777777" w:rsidR="005B14E0" w:rsidRDefault="005B14E0" w:rsidP="00292C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B6C7B" w14:textId="77777777" w:rsidR="005B14E0" w:rsidRDefault="005B14E0" w:rsidP="00292C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EB378F" w14:textId="77777777" w:rsidR="005B14E0" w:rsidRDefault="005B14E0" w:rsidP="00292C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5A809" w14:textId="77777777" w:rsidR="005B14E0" w:rsidRDefault="005B14E0" w:rsidP="00292C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39BBE3" w14:textId="77777777" w:rsidR="005B14E0" w:rsidRDefault="005B14E0" w:rsidP="00292C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C8F396" w14:textId="77777777" w:rsidR="005B14E0" w:rsidRDefault="005B14E0" w:rsidP="00292C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6891A1FD" w14:textId="77777777" w:rsidR="005B14E0" w:rsidRDefault="00A45A4A" w:rsidP="00292C7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67F17BC" wp14:editId="70D42F2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102870</wp:posOffset>
                      </wp:positionV>
                      <wp:extent cx="2592705" cy="1838960"/>
                      <wp:effectExtent l="7620" t="7620" r="9525" b="10795"/>
                      <wp:wrapNone/>
                      <wp:docPr id="79734738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92705" cy="1838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>
                  <w:pict w14:anchorId="6EB02112">
                    <v:shapetype id="_x0000_t32" coordsize="21600,21600" o:oned="t" filled="f" o:spt="32" path="m,l21600,21600e" w14:anchorId="57958F00">
                      <v:path fillok="f" arrowok="t" o:connecttype="none"/>
                      <o:lock v:ext="edit" shapetype="t"/>
                    </v:shapetype>
                    <v:shape id="AutoShape 5" style="position:absolute;margin-left:-.15pt;margin-top:8.1pt;width:204.15pt;height:144.8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"/>
                  </w:pict>
                </mc:Fallback>
              </mc:AlternateContent>
            </w:r>
          </w:p>
        </w:tc>
      </w:tr>
      <w:tr w:rsidR="004E1699" w14:paraId="0E896098" w14:textId="77777777" w:rsidTr="111C07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F922" w14:textId="77777777" w:rsidR="004E1699" w:rsidRDefault="004E1699" w:rsidP="001E08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8:15 – 10:00</w:t>
            </w:r>
          </w:p>
          <w:p w14:paraId="72A3D3EC" w14:textId="77777777" w:rsidR="004E1699" w:rsidRDefault="004E1699" w:rsidP="001E08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14:paraId="2C75075B" w14:textId="77777777" w:rsidR="004E1699" w:rsidRPr="00F278FC" w:rsidRDefault="004E1699" w:rsidP="001E083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278FC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Europejskie prawo administracyjne </w:t>
            </w:r>
          </w:p>
          <w:p w14:paraId="22C4E3D6" w14:textId="77777777" w:rsidR="004E1699" w:rsidRPr="00F278FC" w:rsidRDefault="004E1699" w:rsidP="001E083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278FC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Prof. A. Dąbrowska </w:t>
            </w:r>
          </w:p>
          <w:p w14:paraId="2B67B585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278FC">
              <w:rPr>
                <w:rFonts w:ascii="Times New Roman" w:hAnsi="Times New Roman" w:cs="Times New Roman"/>
                <w:bCs/>
                <w:sz w:val="14"/>
                <w:szCs w:val="14"/>
              </w:rPr>
              <w:t>co 2 tyg. pocz. 23.02</w:t>
            </w:r>
          </w:p>
          <w:p w14:paraId="3DE01873" w14:textId="77777777" w:rsidR="00EB689F" w:rsidRDefault="00EB689F" w:rsidP="001E083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129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4E1699" w:rsidRDefault="004E1699" w:rsidP="001E08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B58C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Prawo pracy, 30 W,</w:t>
            </w:r>
          </w:p>
          <w:p w14:paraId="1D2260A4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dr A.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Gurynow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BD5FCA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Pulkowska</w:t>
            </w:r>
          </w:p>
          <w:p w14:paraId="5C5BEDE6" w14:textId="77777777" w:rsidR="00BD5FCA" w:rsidRDefault="00BD5FCA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</w:t>
            </w:r>
            <w:r w:rsidR="00291016">
              <w:rPr>
                <w:rFonts w:ascii="Times New Roman" w:hAnsi="Times New Roman" w:cs="Times New Roman"/>
                <w:sz w:val="14"/>
                <w:szCs w:val="14"/>
              </w:rPr>
              <w:t>154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61E4C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4EAFD9C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B94D5A5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DEEC669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656B9AB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5FB0818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49F31CB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3128261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2486C05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101652C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B99056E" w14:textId="77777777" w:rsidR="004E1699" w:rsidRDefault="004E1699" w:rsidP="004E169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299C43A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DDBEF00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461D779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9D7088C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Dzień wolny od zajęć dydaktycznych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07BAD" w14:textId="77777777" w:rsidR="004E1699" w:rsidRPr="00A1629D" w:rsidRDefault="004E1699" w:rsidP="001D0E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1629D">
              <w:rPr>
                <w:rFonts w:ascii="Times New Roman" w:hAnsi="Times New Roman" w:cs="Times New Roman"/>
                <w:sz w:val="14"/>
                <w:szCs w:val="14"/>
              </w:rPr>
              <w:t>8:15-12:00</w:t>
            </w:r>
          </w:p>
          <w:p w14:paraId="7A8422DB" w14:textId="77777777" w:rsidR="004E1699" w:rsidRPr="00A1629D" w:rsidRDefault="004E1699" w:rsidP="001D0E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1629D">
              <w:rPr>
                <w:rFonts w:ascii="Times New Roman" w:hAnsi="Times New Roman" w:cs="Times New Roman"/>
                <w:sz w:val="14"/>
                <w:szCs w:val="14"/>
              </w:rPr>
              <w:t xml:space="preserve">Część szczegółowa prawa administracyjnego 30W </w:t>
            </w:r>
          </w:p>
          <w:p w14:paraId="167803A8" w14:textId="77777777" w:rsidR="004E1699" w:rsidRPr="00A1629D" w:rsidRDefault="004E1699" w:rsidP="001D0E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1629D">
              <w:rPr>
                <w:rFonts w:ascii="Times New Roman" w:hAnsi="Times New Roman" w:cs="Times New Roman"/>
                <w:sz w:val="14"/>
                <w:szCs w:val="14"/>
              </w:rPr>
              <w:t xml:space="preserve">Prof. B. </w:t>
            </w:r>
            <w:proofErr w:type="spellStart"/>
            <w:r w:rsidRPr="00A1629D">
              <w:rPr>
                <w:rFonts w:ascii="Times New Roman" w:hAnsi="Times New Roman" w:cs="Times New Roman"/>
                <w:sz w:val="14"/>
                <w:szCs w:val="14"/>
              </w:rPr>
              <w:t>Ulijasz</w:t>
            </w:r>
            <w:proofErr w:type="spellEnd"/>
          </w:p>
          <w:p w14:paraId="35B2F147" w14:textId="77777777" w:rsidR="004E1699" w:rsidRDefault="004E1699" w:rsidP="009E5B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1629D">
              <w:rPr>
                <w:rFonts w:ascii="Times New Roman" w:hAnsi="Times New Roman" w:cs="Times New Roman"/>
                <w:sz w:val="14"/>
                <w:szCs w:val="14"/>
              </w:rPr>
              <w:t xml:space="preserve">Co 2 tyg. pocz.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27.02</w:t>
            </w:r>
          </w:p>
          <w:p w14:paraId="258B7633" w14:textId="77777777" w:rsidR="004E1699" w:rsidRDefault="004E1699" w:rsidP="009E5B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E5B84">
              <w:rPr>
                <w:rFonts w:ascii="Times New Roman" w:hAnsi="Times New Roman" w:cs="Times New Roman"/>
                <w:sz w:val="14"/>
                <w:szCs w:val="14"/>
              </w:rPr>
              <w:t>W terminach 27.02; 13.03; 27.03; 10.04; 24.04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14:paraId="2FE6A719" w14:textId="77777777" w:rsidR="004E1699" w:rsidRDefault="004E1699" w:rsidP="009E5B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8.05; 22.05 – bloki 4h</w:t>
            </w:r>
          </w:p>
          <w:p w14:paraId="60095FE8" w14:textId="45E4C2D5" w:rsidR="004E1699" w:rsidRDefault="004E1699" w:rsidP="009E5B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Ostatnie zajęcia </w:t>
            </w:r>
            <w:r w:rsidRPr="00EE3E3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12.06 (2h) </w:t>
            </w:r>
            <w:r w:rsidR="00EE3E36" w:rsidRPr="00EE3E36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12:00-13:30</w:t>
            </w:r>
          </w:p>
          <w:p w14:paraId="2BC39B1D" w14:textId="77777777" w:rsidR="000F1879" w:rsidRPr="009E5B84" w:rsidRDefault="000F1879" w:rsidP="009E5B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161</w:t>
            </w:r>
          </w:p>
          <w:p w14:paraId="3CF2D8B6" w14:textId="77777777" w:rsidR="004E1699" w:rsidRPr="00A1629D" w:rsidRDefault="004E1699" w:rsidP="001D0E5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FB78278" w14:textId="77777777" w:rsidR="004E1699" w:rsidRPr="00A1629D" w:rsidRDefault="004E1699" w:rsidP="001D0E5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FC39945" w14:textId="77777777" w:rsidR="004E1699" w:rsidRPr="00A1629D" w:rsidRDefault="004E1699" w:rsidP="001D0E5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5C5DAF7" w14:textId="77777777" w:rsidR="004E1699" w:rsidRPr="00A1629D" w:rsidRDefault="004E1699" w:rsidP="001D0E58">
            <w:pPr>
              <w:jc w:val="right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A1629D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8:15-10:00</w:t>
            </w:r>
          </w:p>
          <w:p w14:paraId="46575CC6" w14:textId="77777777" w:rsidR="004E1699" w:rsidRPr="00A1629D" w:rsidRDefault="004E1699" w:rsidP="001D0E5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1629D">
              <w:rPr>
                <w:rFonts w:ascii="Times New Roman" w:hAnsi="Times New Roman" w:cs="Times New Roman"/>
                <w:sz w:val="14"/>
                <w:szCs w:val="14"/>
              </w:rPr>
              <w:t xml:space="preserve">Przeciwdziałanie korupcji </w:t>
            </w:r>
            <w:r w:rsidRPr="00A1629D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w administracji 15W </w:t>
            </w:r>
          </w:p>
          <w:p w14:paraId="3B165603" w14:textId="77777777" w:rsidR="004E1699" w:rsidRPr="00A1629D" w:rsidRDefault="004E1699" w:rsidP="001D0E5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1629D">
              <w:rPr>
                <w:rFonts w:ascii="Times New Roman" w:hAnsi="Times New Roman" w:cs="Times New Roman"/>
                <w:sz w:val="14"/>
                <w:szCs w:val="14"/>
              </w:rPr>
              <w:t>Dr K. Siczek</w:t>
            </w:r>
          </w:p>
          <w:p w14:paraId="66E2C62C" w14:textId="77777777" w:rsidR="000F1879" w:rsidRDefault="004E1699" w:rsidP="001D0E5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1629D">
              <w:rPr>
                <w:rFonts w:ascii="Times New Roman" w:hAnsi="Times New Roman" w:cs="Times New Roman"/>
                <w:sz w:val="14"/>
                <w:szCs w:val="14"/>
              </w:rPr>
              <w:t>Co 2 tyg. pocz. 06.03</w:t>
            </w:r>
          </w:p>
          <w:p w14:paraId="5EC2772A" w14:textId="77777777" w:rsidR="004E1699" w:rsidRPr="00A1629D" w:rsidRDefault="000F1879" w:rsidP="001D0E5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161</w:t>
            </w:r>
            <w:r w:rsidR="004E1699" w:rsidRPr="00A1629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0562CB0E" w14:textId="77777777" w:rsidR="004E1699" w:rsidRPr="00A1629D" w:rsidRDefault="004E1699" w:rsidP="001D0E5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4CE0A41" w14:textId="77777777" w:rsidR="004E1699" w:rsidRPr="00A1629D" w:rsidRDefault="004E1699" w:rsidP="001D0E5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2EBF3C5" w14:textId="77777777" w:rsidR="004E1699" w:rsidRPr="00A1629D" w:rsidRDefault="004E1699" w:rsidP="001D0E5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4F72ECF" w14:textId="77777777" w:rsidR="004E1699" w:rsidRPr="00A1629D" w:rsidRDefault="004E1699" w:rsidP="001D0E58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1629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10:15-12:00</w:t>
            </w:r>
          </w:p>
          <w:p w14:paraId="7257B0B0" w14:textId="77777777" w:rsidR="004E1699" w:rsidRPr="00A1629D" w:rsidRDefault="004E1699" w:rsidP="001D0E5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1629D">
              <w:rPr>
                <w:rFonts w:ascii="Times New Roman" w:hAnsi="Times New Roman" w:cs="Times New Roman"/>
                <w:sz w:val="14"/>
                <w:szCs w:val="14"/>
              </w:rPr>
              <w:t xml:space="preserve">Prawo cywilne i umowy w administracji 15ĆW </w:t>
            </w:r>
          </w:p>
          <w:p w14:paraId="1307FFCC" w14:textId="77777777" w:rsidR="004E1699" w:rsidRPr="00A1629D" w:rsidRDefault="004E1699" w:rsidP="001D0E5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1629D">
              <w:rPr>
                <w:rFonts w:ascii="Times New Roman" w:hAnsi="Times New Roman" w:cs="Times New Roman"/>
                <w:sz w:val="14"/>
                <w:szCs w:val="14"/>
              </w:rPr>
              <w:t xml:space="preserve">Mgr P. Wilczyńska </w:t>
            </w:r>
          </w:p>
          <w:p w14:paraId="46A213A8" w14:textId="77777777" w:rsidR="000F1879" w:rsidRDefault="004E1699" w:rsidP="001D0E5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1629D">
              <w:rPr>
                <w:rFonts w:ascii="Times New Roman" w:hAnsi="Times New Roman" w:cs="Times New Roman"/>
                <w:sz w:val="14"/>
                <w:szCs w:val="14"/>
              </w:rPr>
              <w:t>Co 2 tyg. pocz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 06.03</w:t>
            </w:r>
          </w:p>
          <w:p w14:paraId="3ECE1085" w14:textId="77777777" w:rsidR="004E1699" w:rsidRDefault="000F1879" w:rsidP="001D0E5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161</w:t>
            </w:r>
            <w:r w:rsidR="004E169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6D98A12B" w14:textId="77777777" w:rsidR="004E1699" w:rsidRDefault="004E1699" w:rsidP="001D0E5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946DB82" w14:textId="77777777" w:rsidR="004E1699" w:rsidRDefault="004E1699" w:rsidP="001D0E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1699" w14:paraId="73DBB184" w14:textId="77777777" w:rsidTr="111C07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ADC2" w14:textId="77777777" w:rsidR="004E1699" w:rsidRDefault="004E1699" w:rsidP="001E08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10:15 – 12:00</w:t>
            </w:r>
          </w:p>
          <w:p w14:paraId="5997CC1D" w14:textId="77777777" w:rsidR="004E1699" w:rsidRDefault="004E1699" w:rsidP="001E08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4902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Publiczne prawo gospodarcze, 30 ĆW </w:t>
            </w:r>
          </w:p>
          <w:p w14:paraId="5CA6007F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Mgr A.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Kosztowniak</w:t>
            </w:r>
            <w:proofErr w:type="spellEnd"/>
          </w:p>
          <w:p w14:paraId="06BA848E" w14:textId="77777777" w:rsidR="00EB689F" w:rsidRDefault="00EB689F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2BF4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Kontrola administracji 15W</w:t>
            </w:r>
          </w:p>
          <w:p w14:paraId="4862833A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Co 2 tyg. pocz. 24.02 </w:t>
            </w:r>
          </w:p>
          <w:p w14:paraId="720E4E71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Dr I. Warchoł </w:t>
            </w:r>
          </w:p>
          <w:p w14:paraId="5A2BABCF" w14:textId="77777777" w:rsidR="00EB689F" w:rsidRDefault="00EB689F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66E5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Publiczne prawo gospodarcze, 30 W </w:t>
            </w:r>
          </w:p>
          <w:p w14:paraId="0586B69E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prof. H.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Kisilowska</w:t>
            </w:r>
            <w:proofErr w:type="spellEnd"/>
          </w:p>
          <w:p w14:paraId="571ED8CA" w14:textId="77777777" w:rsidR="00BD5FCA" w:rsidRDefault="00BD5FCA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158 </w:t>
            </w:r>
          </w:p>
        </w:tc>
        <w:tc>
          <w:tcPr>
            <w:tcW w:w="3118" w:type="dxa"/>
            <w:vMerge/>
            <w:vAlign w:val="center"/>
          </w:tcPr>
          <w:p w14:paraId="110FFD37" w14:textId="77777777" w:rsidR="004E1699" w:rsidRDefault="004E1699" w:rsidP="001D0E5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11" w:type="dxa"/>
            <w:vMerge/>
            <w:vAlign w:val="center"/>
          </w:tcPr>
          <w:p w14:paraId="6B699379" w14:textId="77777777" w:rsidR="004E1699" w:rsidRDefault="004E1699" w:rsidP="001D0E5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1699" w14:paraId="14B927BB" w14:textId="77777777" w:rsidTr="111C07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6C0" w14:textId="77777777" w:rsidR="004E1699" w:rsidRDefault="004E1699" w:rsidP="001E08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12:15 – 14:00</w:t>
            </w:r>
          </w:p>
          <w:p w14:paraId="3FE9F23F" w14:textId="77777777" w:rsidR="004E1699" w:rsidRDefault="004E1699" w:rsidP="001E08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F2900F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34D2B">
              <w:rPr>
                <w:rFonts w:ascii="Times New Roman" w:hAnsi="Times New Roman" w:cs="Times New Roman"/>
                <w:b/>
                <w:sz w:val="14"/>
                <w:szCs w:val="14"/>
              </w:rPr>
              <w:t>J</w:t>
            </w:r>
            <w:r w:rsidRPr="00B34D2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ęzyk angielski 30 ĆW </w:t>
            </w:r>
          </w:p>
          <w:p w14:paraId="21DE7A46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34D2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Mgr A. Krzos-Żurowska </w:t>
            </w:r>
          </w:p>
          <w:p w14:paraId="3C8A3A07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34D2B">
              <w:rPr>
                <w:rFonts w:ascii="Times New Roman" w:hAnsi="Times New Roman" w:cs="Times New Roman"/>
                <w:bCs/>
                <w:sz w:val="14"/>
                <w:szCs w:val="14"/>
              </w:rPr>
              <w:t>Sala 312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8710A" w14:textId="77777777" w:rsidR="004E1699" w:rsidRDefault="004E1699" w:rsidP="000D1D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Metody badań społecznych 15 KONW</w:t>
            </w:r>
          </w:p>
          <w:p w14:paraId="2BF612B8" w14:textId="77777777" w:rsidR="004E1699" w:rsidRDefault="004E1699" w:rsidP="000D1D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Co 2 tyg. pocz. 24.02 </w:t>
            </w:r>
          </w:p>
          <w:p w14:paraId="45D68D59" w14:textId="77777777" w:rsidR="004E1699" w:rsidRDefault="004E1699" w:rsidP="000D1D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Dr M.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Gagacka</w:t>
            </w:r>
            <w:proofErr w:type="spellEnd"/>
          </w:p>
          <w:p w14:paraId="68750012" w14:textId="77777777" w:rsidR="00EB689F" w:rsidRDefault="00EB689F" w:rsidP="000D1D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129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C6F8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Część szczegółowa prawa administracyjnego 30ĆW </w:t>
            </w:r>
          </w:p>
          <w:p w14:paraId="1CDD2400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Dr I. Warchoł </w:t>
            </w:r>
          </w:p>
          <w:p w14:paraId="2C669715" w14:textId="77777777" w:rsidR="00BD5FCA" w:rsidRDefault="00BD5FCA" w:rsidP="001E083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125</w:t>
            </w:r>
          </w:p>
        </w:tc>
        <w:tc>
          <w:tcPr>
            <w:tcW w:w="3118" w:type="dxa"/>
            <w:vMerge/>
          </w:tcPr>
          <w:p w14:paraId="1F72F646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11" w:type="dxa"/>
            <w:vMerge/>
          </w:tcPr>
          <w:p w14:paraId="08CE6F91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1699" w14:paraId="026E9347" w14:textId="77777777" w:rsidTr="111C07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789" w14:textId="77777777" w:rsidR="004E1699" w:rsidRDefault="004E1699" w:rsidP="001E08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14:15 – 16:00</w:t>
            </w:r>
          </w:p>
          <w:p w14:paraId="61CDCEAD" w14:textId="77777777" w:rsidR="004E1699" w:rsidRDefault="004E1699" w:rsidP="001E08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7B8F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Proseminarium 15 KONW</w:t>
            </w:r>
          </w:p>
          <w:p w14:paraId="191C2E5E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E. Gulińska co 2 tyg. pocz. 2.03</w:t>
            </w:r>
            <w:r w:rsidR="00EB689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0484D7FF" w14:textId="77777777" w:rsidR="00EB689F" w:rsidRDefault="00EB689F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129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BFED4" w14:textId="77777777" w:rsidR="004E1699" w:rsidRDefault="00A45A4A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DF3F4A" wp14:editId="07777777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5715</wp:posOffset>
                      </wp:positionV>
                      <wp:extent cx="1692275" cy="607695"/>
                      <wp:effectExtent l="10795" t="5715" r="11430" b="5715"/>
                      <wp:wrapNone/>
                      <wp:docPr id="68581475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92275" cy="607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>
                  <w:pict w14:anchorId="56139C4B">
                    <v:shape id="AutoShape 6" style="position:absolute;margin-left:126.85pt;margin-top:.45pt;width:133.25pt;height:47.8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" w14:anchorId="449A69B0"/>
                  </w:pict>
                </mc:Fallback>
              </mc:AlternateContent>
            </w:r>
            <w:r w:rsidR="004E1699">
              <w:rPr>
                <w:rFonts w:ascii="Times New Roman" w:hAnsi="Times New Roman" w:cs="Times New Roman"/>
                <w:sz w:val="14"/>
                <w:szCs w:val="14"/>
              </w:rPr>
              <w:t xml:space="preserve">14:45-16:15 </w:t>
            </w:r>
          </w:p>
          <w:p w14:paraId="23C56423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Prawo rzeczowe 15W + 15 ĆW</w:t>
            </w:r>
          </w:p>
          <w:p w14:paraId="6BAAB58D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Dr M. Pracka </w:t>
            </w:r>
          </w:p>
          <w:p w14:paraId="582137B3" w14:textId="77777777" w:rsidR="00EB689F" w:rsidRDefault="00EB689F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129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4BA3" w14:textId="77777777" w:rsidR="004E1699" w:rsidRDefault="004E1699" w:rsidP="000D1D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Administracja ochrony środowiska 15W </w:t>
            </w:r>
          </w:p>
          <w:p w14:paraId="5CF7C62F" w14:textId="77777777" w:rsidR="004E1699" w:rsidRDefault="004E1699" w:rsidP="000D1D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M. Żuchowska-Grzywacz</w:t>
            </w:r>
          </w:p>
          <w:p w14:paraId="5F93E4E3" w14:textId="77777777" w:rsidR="00BD5FCA" w:rsidRDefault="004E1699" w:rsidP="000D1D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co 2 tyg. pocz. 25.02</w:t>
            </w:r>
          </w:p>
          <w:p w14:paraId="037574AD" w14:textId="77777777" w:rsidR="004E1699" w:rsidRDefault="00BD5FCA" w:rsidP="000D1D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s. 125</w:t>
            </w:r>
          </w:p>
          <w:p w14:paraId="6BB9E253" w14:textId="77777777" w:rsidR="004E1699" w:rsidRDefault="004E1699" w:rsidP="000D1D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15A304" w14:textId="77777777" w:rsidR="004E1699" w:rsidRDefault="004E1699" w:rsidP="000D1D0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Prawo rodzinne i opiekuńcze 15W</w:t>
            </w:r>
          </w:p>
          <w:p w14:paraId="7602E6D5" w14:textId="77777777" w:rsidR="00BD5FCA" w:rsidRDefault="004E1699" w:rsidP="000D1D0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T. Dąbrowski co 2 tyg. 4.03</w:t>
            </w:r>
          </w:p>
          <w:p w14:paraId="2481C916" w14:textId="77777777" w:rsidR="004E1699" w:rsidRDefault="00BD5FCA" w:rsidP="000D1D06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125 </w:t>
            </w:r>
            <w:r w:rsidR="004E169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118" w:type="dxa"/>
            <w:vMerge/>
            <w:vAlign w:val="center"/>
          </w:tcPr>
          <w:p w14:paraId="23DE523C" w14:textId="77777777" w:rsidR="004E1699" w:rsidRDefault="004E1699" w:rsidP="001E083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56223" w14:textId="77777777" w:rsidR="004E1699" w:rsidRDefault="004E1699" w:rsidP="001D0E5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1699" w14:paraId="38AAE6F7" w14:textId="77777777" w:rsidTr="111C07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5C0" w14:textId="77777777" w:rsidR="004E1699" w:rsidRDefault="004E1699" w:rsidP="001D0E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16:15 – 18:00</w:t>
            </w:r>
          </w:p>
          <w:p w14:paraId="07547A01" w14:textId="77777777" w:rsidR="004E1699" w:rsidRDefault="004E1699" w:rsidP="001D0E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6D4D" w14:textId="77777777" w:rsidR="004E1699" w:rsidRDefault="004E1699" w:rsidP="001D0E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Prawo rodzinne i opiekuńcze 15 ĆW</w:t>
            </w:r>
          </w:p>
          <w:p w14:paraId="74CF9CA1" w14:textId="77777777" w:rsidR="004E1699" w:rsidRDefault="004E1699" w:rsidP="001D0E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Mgr W. Walkiewicz  co 2 tyg. pocz. 2.03 </w:t>
            </w:r>
          </w:p>
          <w:p w14:paraId="15F16800" w14:textId="77777777" w:rsidR="00EB689F" w:rsidRDefault="00EB689F" w:rsidP="001D0E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129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27C3" w14:textId="77777777" w:rsidR="004E1699" w:rsidRDefault="004E1699" w:rsidP="001D0E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16:30-18:00</w:t>
            </w:r>
          </w:p>
          <w:p w14:paraId="7640DCED" w14:textId="77777777" w:rsidR="004E1699" w:rsidRDefault="004E1699" w:rsidP="001D0E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Prawo cywilne i umowy w administracji 30W</w:t>
            </w:r>
          </w:p>
          <w:p w14:paraId="53689455" w14:textId="77777777" w:rsidR="004E1699" w:rsidRDefault="004E1699" w:rsidP="001D0E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Dr M. Pracka </w:t>
            </w:r>
          </w:p>
          <w:p w14:paraId="3D1F2F86" w14:textId="77777777" w:rsidR="00EB689F" w:rsidRDefault="00EB689F" w:rsidP="001D0E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129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B18D" w14:textId="77777777" w:rsidR="004E1699" w:rsidRDefault="004E1699" w:rsidP="001D0E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Prawo pracy 15 ĆW co 2 tyg. pocz. 25.02</w:t>
            </w:r>
          </w:p>
          <w:p w14:paraId="6AEC50A8" w14:textId="77777777" w:rsidR="004E1699" w:rsidRDefault="004E1699" w:rsidP="001D0E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Mgr Z. Czerwonka</w:t>
            </w:r>
          </w:p>
          <w:p w14:paraId="0D26BC41" w14:textId="77777777" w:rsidR="00BD5FCA" w:rsidRDefault="00BD5FCA" w:rsidP="001D0E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125 </w:t>
            </w:r>
          </w:p>
        </w:tc>
        <w:tc>
          <w:tcPr>
            <w:tcW w:w="3118" w:type="dxa"/>
            <w:vMerge/>
          </w:tcPr>
          <w:p w14:paraId="5043CB0F" w14:textId="77777777" w:rsidR="004E1699" w:rsidRDefault="004E1699" w:rsidP="001D0E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9315" w14:textId="77777777" w:rsidR="004E1699" w:rsidRDefault="004E1699" w:rsidP="001D0E5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537F28F" w14:textId="77777777" w:rsidR="004D22E1" w:rsidRDefault="004D22E1" w:rsidP="00523E0F">
      <w:pPr>
        <w:spacing w:line="0" w:lineRule="atLeast"/>
        <w:rPr>
          <w:rFonts w:ascii="Times New Roman" w:eastAsia="Times New Roman" w:hAnsi="Times New Roman" w:cs="Times New Roman"/>
          <w:sz w:val="22"/>
        </w:rPr>
      </w:pPr>
    </w:p>
    <w:p w14:paraId="5EE0E6BC" w14:textId="77777777" w:rsidR="004D22E1" w:rsidRPr="00396EA9" w:rsidRDefault="004D22E1" w:rsidP="004D22E1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 w:rsidRPr="004F6933">
        <w:rPr>
          <w:rFonts w:ascii="Times New Roman" w:hAnsi="Times New Roman" w:cs="Times New Roman"/>
          <w:color w:val="FF0000"/>
        </w:rPr>
        <w:t xml:space="preserve">PROSIMY O BIEŻĄCE SPRAWDZANIE ROZKŁADU ZAJĘĆ DYDAKTYCZNYCH NA STRONIE </w:t>
      </w:r>
      <w:hyperlink r:id="rId6" w:history="1">
        <w:r w:rsidRPr="00396EA9">
          <w:rPr>
            <w:rStyle w:val="Hipercze"/>
            <w:rFonts w:ascii="Times New Roman" w:hAnsi="Times New Roman" w:cs="Times New Roman"/>
          </w:rPr>
          <w:t>Plany zajęć - Wydział Prawa i Administracji (uniwersytetradom.pl)</w:t>
        </w:r>
      </w:hyperlink>
    </w:p>
    <w:p w14:paraId="6DFB9E20" w14:textId="77777777" w:rsidR="004D22E1" w:rsidRDefault="004D22E1" w:rsidP="004D22E1">
      <w:pPr>
        <w:spacing w:line="225" w:lineRule="exact"/>
        <w:rPr>
          <w:rFonts w:ascii="Times New Roman" w:eastAsia="Times New Roman" w:hAnsi="Times New Roman" w:cs="Times New Roman"/>
          <w:sz w:val="24"/>
        </w:rPr>
      </w:pPr>
    </w:p>
    <w:p w14:paraId="0254F442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Instrukcja: </w:t>
      </w:r>
    </w:p>
    <w:p w14:paraId="0EA693BE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TP – tydzień parzysty, TN – tydzień nieparzysty </w:t>
      </w:r>
    </w:p>
    <w:p w14:paraId="55115303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w – wykład, ćw. – ćwiczenia, k – konwersatorium, lab – laboratorium, war – zajęcia warsztatowe </w:t>
      </w:r>
    </w:p>
    <w:p w14:paraId="7DAFE896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>Jeśli nie podano inaczej, zajęcia odbywają się w budynku Wydziału Prawa i Administracji (ul. Chrobrego 31)</w:t>
      </w:r>
    </w:p>
    <w:p w14:paraId="70DF9E56" w14:textId="77777777" w:rsidR="007224C1" w:rsidRPr="0062467B" w:rsidRDefault="007224C1" w:rsidP="004D22E1">
      <w:pPr>
        <w:spacing w:line="225" w:lineRule="exact"/>
        <w:rPr>
          <w:rFonts w:ascii="Times New Roman" w:eastAsia="Times New Roman" w:hAnsi="Times New Roman" w:cs="Times New Roman"/>
        </w:rPr>
      </w:pPr>
    </w:p>
    <w:p w14:paraId="198FA312" w14:textId="77777777" w:rsidR="00234E2E" w:rsidRDefault="004D22E1" w:rsidP="004D22E1">
      <w:pPr>
        <w:spacing w:line="0" w:lineRule="atLeast"/>
        <w:rPr>
          <w:rFonts w:ascii="Times New Roman" w:eastAsia="Times New Roman" w:hAnsi="Times New Roman" w:cs="Times New Roman"/>
          <w:sz w:val="18"/>
        </w:rPr>
      </w:pPr>
      <w:r w:rsidRPr="00D24E62">
        <w:rPr>
          <w:rFonts w:ascii="Times New Roman" w:eastAsia="Times New Roman" w:hAnsi="Times New Roman" w:cs="Times New Roman"/>
          <w:sz w:val="18"/>
        </w:rPr>
        <w:t>Opiekun roku:</w:t>
      </w:r>
      <w:r w:rsidRPr="0062467B">
        <w:rPr>
          <w:rFonts w:ascii="Times New Roman" w:eastAsia="Times New Roman" w:hAnsi="Times New Roman" w:cs="Times New Roman"/>
          <w:sz w:val="18"/>
        </w:rPr>
        <w:t xml:space="preserve"> </w:t>
      </w:r>
      <w:r w:rsidR="00D24E62">
        <w:rPr>
          <w:rFonts w:ascii="Times New Roman" w:eastAsia="Times New Roman" w:hAnsi="Times New Roman" w:cs="Times New Roman"/>
          <w:sz w:val="18"/>
        </w:rPr>
        <w:t xml:space="preserve">dr A. Tokarski, pokój: 145, email: </w:t>
      </w:r>
      <w:hyperlink r:id="rId7" w:history="1">
        <w:r w:rsidR="00D24E62" w:rsidRPr="0063227D">
          <w:rPr>
            <w:rStyle w:val="Hipercze"/>
            <w:rFonts w:ascii="Times New Roman" w:eastAsia="Times New Roman" w:hAnsi="Times New Roman" w:cs="Times New Roman"/>
            <w:sz w:val="18"/>
          </w:rPr>
          <w:t>a.tokarski@urad.edu.pl</w:t>
        </w:r>
      </w:hyperlink>
      <w:r w:rsidR="00D24E62">
        <w:rPr>
          <w:rFonts w:ascii="Times New Roman" w:eastAsia="Times New Roman" w:hAnsi="Times New Roman" w:cs="Times New Roman"/>
          <w:sz w:val="18"/>
        </w:rPr>
        <w:t xml:space="preserve"> </w:t>
      </w:r>
    </w:p>
    <w:p w14:paraId="01BBCBAF" w14:textId="77777777" w:rsidR="004D22E1" w:rsidRPr="0062467B" w:rsidRDefault="004D22E1" w:rsidP="004D22E1">
      <w:pPr>
        <w:spacing w:line="0" w:lineRule="atLeast"/>
        <w:rPr>
          <w:rFonts w:ascii="Times New Roman" w:eastAsia="Times New Roman" w:hAnsi="Times New Roman" w:cs="Times New Roman"/>
          <w:sz w:val="18"/>
        </w:rPr>
      </w:pPr>
      <w:r w:rsidRPr="0062467B">
        <w:rPr>
          <w:rFonts w:ascii="Times New Roman" w:eastAsia="Times New Roman" w:hAnsi="Times New Roman" w:cs="Times New Roman"/>
          <w:sz w:val="18"/>
        </w:rPr>
        <w:t xml:space="preserve">Opiekun roku w BOS: Elżbieta </w:t>
      </w:r>
      <w:proofErr w:type="spellStart"/>
      <w:r w:rsidRPr="0062467B">
        <w:rPr>
          <w:rFonts w:ascii="Times New Roman" w:eastAsia="Times New Roman" w:hAnsi="Times New Roman" w:cs="Times New Roman"/>
          <w:sz w:val="18"/>
        </w:rPr>
        <w:t>Rycombel</w:t>
      </w:r>
      <w:proofErr w:type="spellEnd"/>
      <w:r w:rsidRPr="0062467B">
        <w:rPr>
          <w:rFonts w:ascii="Times New Roman" w:eastAsia="Times New Roman" w:hAnsi="Times New Roman" w:cs="Times New Roman"/>
          <w:sz w:val="18"/>
        </w:rPr>
        <w:t xml:space="preserve">, pokój: 216, tel. 483617440, email: </w:t>
      </w:r>
      <w:hyperlink r:id="rId8" w:history="1">
        <w:r w:rsidRPr="0062467B">
          <w:rPr>
            <w:rStyle w:val="Hipercze"/>
            <w:rFonts w:ascii="Times New Roman" w:eastAsia="Times New Roman" w:hAnsi="Times New Roman" w:cs="Times New Roman"/>
            <w:sz w:val="18"/>
          </w:rPr>
          <w:t>e.rycombel@urad.edu.pl</w:t>
        </w:r>
      </w:hyperlink>
    </w:p>
    <w:sectPr w:rsidR="004D22E1" w:rsidRPr="0062467B">
      <w:headerReference w:type="default" r:id="rId9"/>
      <w:pgSz w:w="16840" w:h="11906" w:orient="landscape"/>
      <w:pgMar w:top="717" w:right="718" w:bottom="516" w:left="720" w:header="0" w:footer="0" w:gutter="0"/>
      <w:cols w:space="0" w:equalWidth="0">
        <w:col w:w="154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367B1" w14:textId="77777777" w:rsidR="00C4167B" w:rsidRDefault="00C4167B" w:rsidP="004F6933">
      <w:r>
        <w:separator/>
      </w:r>
    </w:p>
  </w:endnote>
  <w:endnote w:type="continuationSeparator" w:id="0">
    <w:p w14:paraId="52A0E0E4" w14:textId="77777777" w:rsidR="00C4167B" w:rsidRDefault="00C4167B" w:rsidP="004F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D95D3" w14:textId="77777777" w:rsidR="00C4167B" w:rsidRDefault="00C4167B" w:rsidP="004F6933">
      <w:r>
        <w:separator/>
      </w:r>
    </w:p>
  </w:footnote>
  <w:footnote w:type="continuationSeparator" w:id="0">
    <w:p w14:paraId="0D3EB209" w14:textId="77777777" w:rsidR="00C4167B" w:rsidRDefault="00C4167B" w:rsidP="004F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4F6933" w:rsidRDefault="004F6933">
    <w:pPr>
      <w:pStyle w:val="Nagwek"/>
    </w:pPr>
  </w:p>
  <w:p w14:paraId="7E32017E" w14:textId="77777777" w:rsidR="004F6933" w:rsidRDefault="00234E2E" w:rsidP="004F6933">
    <w:pPr>
      <w:pStyle w:val="Nagwek"/>
      <w:jc w:val="right"/>
    </w:pPr>
    <w:proofErr w:type="spellStart"/>
    <w:r>
      <w:t>r.a</w:t>
    </w:r>
    <w:proofErr w:type="spellEnd"/>
    <w:r>
      <w:t>. 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22"/>
    <w:rsid w:val="00003B59"/>
    <w:rsid w:val="00022FB5"/>
    <w:rsid w:val="0003055B"/>
    <w:rsid w:val="000545E5"/>
    <w:rsid w:val="000632EB"/>
    <w:rsid w:val="00082C91"/>
    <w:rsid w:val="00086E45"/>
    <w:rsid w:val="00092AEE"/>
    <w:rsid w:val="000951C7"/>
    <w:rsid w:val="0009526C"/>
    <w:rsid w:val="000C2BB4"/>
    <w:rsid w:val="000C373C"/>
    <w:rsid w:val="000D1D06"/>
    <w:rsid w:val="000D674B"/>
    <w:rsid w:val="000E235A"/>
    <w:rsid w:val="000E51DE"/>
    <w:rsid w:val="000F118C"/>
    <w:rsid w:val="000F1879"/>
    <w:rsid w:val="00101FAA"/>
    <w:rsid w:val="00104C5E"/>
    <w:rsid w:val="001064CF"/>
    <w:rsid w:val="00111AC7"/>
    <w:rsid w:val="00113F95"/>
    <w:rsid w:val="00130A44"/>
    <w:rsid w:val="00134A42"/>
    <w:rsid w:val="00137CF6"/>
    <w:rsid w:val="00144476"/>
    <w:rsid w:val="00166C32"/>
    <w:rsid w:val="00172776"/>
    <w:rsid w:val="001761A3"/>
    <w:rsid w:val="00185072"/>
    <w:rsid w:val="00185944"/>
    <w:rsid w:val="001973E2"/>
    <w:rsid w:val="001A748C"/>
    <w:rsid w:val="001B2012"/>
    <w:rsid w:val="001B22EB"/>
    <w:rsid w:val="001B593F"/>
    <w:rsid w:val="001C24E4"/>
    <w:rsid w:val="001C6944"/>
    <w:rsid w:val="001D0E58"/>
    <w:rsid w:val="001E0839"/>
    <w:rsid w:val="001E4181"/>
    <w:rsid w:val="001F0AFA"/>
    <w:rsid w:val="002003E3"/>
    <w:rsid w:val="0020493C"/>
    <w:rsid w:val="002060A9"/>
    <w:rsid w:val="00211C15"/>
    <w:rsid w:val="0021469D"/>
    <w:rsid w:val="00230D5C"/>
    <w:rsid w:val="00234E2E"/>
    <w:rsid w:val="00243437"/>
    <w:rsid w:val="00260275"/>
    <w:rsid w:val="00267C04"/>
    <w:rsid w:val="0028681B"/>
    <w:rsid w:val="00291016"/>
    <w:rsid w:val="00292C70"/>
    <w:rsid w:val="002A03E3"/>
    <w:rsid w:val="002B2E0D"/>
    <w:rsid w:val="002D03F1"/>
    <w:rsid w:val="002F5A0E"/>
    <w:rsid w:val="00302537"/>
    <w:rsid w:val="00303550"/>
    <w:rsid w:val="003107D8"/>
    <w:rsid w:val="00312FC5"/>
    <w:rsid w:val="00314FF7"/>
    <w:rsid w:val="0032033E"/>
    <w:rsid w:val="00321F43"/>
    <w:rsid w:val="00326E4A"/>
    <w:rsid w:val="00326FE7"/>
    <w:rsid w:val="00331CC6"/>
    <w:rsid w:val="00332929"/>
    <w:rsid w:val="0033552A"/>
    <w:rsid w:val="00357DDD"/>
    <w:rsid w:val="00364B3A"/>
    <w:rsid w:val="0037124A"/>
    <w:rsid w:val="00392E7D"/>
    <w:rsid w:val="00396E92"/>
    <w:rsid w:val="00396EA9"/>
    <w:rsid w:val="003A6F87"/>
    <w:rsid w:val="003A7C76"/>
    <w:rsid w:val="003C1080"/>
    <w:rsid w:val="003F29C5"/>
    <w:rsid w:val="003F6058"/>
    <w:rsid w:val="00410C64"/>
    <w:rsid w:val="00424977"/>
    <w:rsid w:val="00424C10"/>
    <w:rsid w:val="00431980"/>
    <w:rsid w:val="00433940"/>
    <w:rsid w:val="0044434A"/>
    <w:rsid w:val="004566BE"/>
    <w:rsid w:val="00461D8A"/>
    <w:rsid w:val="00474067"/>
    <w:rsid w:val="00477124"/>
    <w:rsid w:val="00491690"/>
    <w:rsid w:val="00494461"/>
    <w:rsid w:val="004B1C86"/>
    <w:rsid w:val="004B1E53"/>
    <w:rsid w:val="004B34BF"/>
    <w:rsid w:val="004B7275"/>
    <w:rsid w:val="004C0C5D"/>
    <w:rsid w:val="004D22E1"/>
    <w:rsid w:val="004D6F0E"/>
    <w:rsid w:val="004D7BEB"/>
    <w:rsid w:val="004E1699"/>
    <w:rsid w:val="004E1C77"/>
    <w:rsid w:val="004F4080"/>
    <w:rsid w:val="004F6189"/>
    <w:rsid w:val="004F6933"/>
    <w:rsid w:val="00501F56"/>
    <w:rsid w:val="00501FD9"/>
    <w:rsid w:val="00502B88"/>
    <w:rsid w:val="0051500C"/>
    <w:rsid w:val="00523E0F"/>
    <w:rsid w:val="00556452"/>
    <w:rsid w:val="0057630C"/>
    <w:rsid w:val="00597A6B"/>
    <w:rsid w:val="005A29BF"/>
    <w:rsid w:val="005B14E0"/>
    <w:rsid w:val="005C25A6"/>
    <w:rsid w:val="005C474D"/>
    <w:rsid w:val="00604EDE"/>
    <w:rsid w:val="0062467B"/>
    <w:rsid w:val="006256EB"/>
    <w:rsid w:val="0062590D"/>
    <w:rsid w:val="00630C89"/>
    <w:rsid w:val="00635F44"/>
    <w:rsid w:val="00636D66"/>
    <w:rsid w:val="00642CC2"/>
    <w:rsid w:val="00645FDC"/>
    <w:rsid w:val="00646A90"/>
    <w:rsid w:val="00647FE6"/>
    <w:rsid w:val="00653E67"/>
    <w:rsid w:val="00655AB8"/>
    <w:rsid w:val="00656CF2"/>
    <w:rsid w:val="00683EFE"/>
    <w:rsid w:val="00691F92"/>
    <w:rsid w:val="006B23C5"/>
    <w:rsid w:val="006B618B"/>
    <w:rsid w:val="006E4814"/>
    <w:rsid w:val="006E6D17"/>
    <w:rsid w:val="006F18CC"/>
    <w:rsid w:val="006F776A"/>
    <w:rsid w:val="0070723A"/>
    <w:rsid w:val="00714271"/>
    <w:rsid w:val="00720D93"/>
    <w:rsid w:val="007224C1"/>
    <w:rsid w:val="00723D4C"/>
    <w:rsid w:val="0073213C"/>
    <w:rsid w:val="00735CD6"/>
    <w:rsid w:val="007417F2"/>
    <w:rsid w:val="007458BD"/>
    <w:rsid w:val="0074766D"/>
    <w:rsid w:val="00751C76"/>
    <w:rsid w:val="00755A9C"/>
    <w:rsid w:val="007676E3"/>
    <w:rsid w:val="007741A1"/>
    <w:rsid w:val="00784423"/>
    <w:rsid w:val="00796C1D"/>
    <w:rsid w:val="007A5AF9"/>
    <w:rsid w:val="007B0AAB"/>
    <w:rsid w:val="007C2EE5"/>
    <w:rsid w:val="007D1420"/>
    <w:rsid w:val="007D2D27"/>
    <w:rsid w:val="007D4A9F"/>
    <w:rsid w:val="007D5F7B"/>
    <w:rsid w:val="007E3383"/>
    <w:rsid w:val="008011B7"/>
    <w:rsid w:val="00801C98"/>
    <w:rsid w:val="008062E7"/>
    <w:rsid w:val="00806A9C"/>
    <w:rsid w:val="00810F77"/>
    <w:rsid w:val="00820CD5"/>
    <w:rsid w:val="008265EF"/>
    <w:rsid w:val="00841436"/>
    <w:rsid w:val="008430FF"/>
    <w:rsid w:val="00850248"/>
    <w:rsid w:val="00850FEA"/>
    <w:rsid w:val="00856C09"/>
    <w:rsid w:val="008616D8"/>
    <w:rsid w:val="008731CB"/>
    <w:rsid w:val="008849C1"/>
    <w:rsid w:val="00884B54"/>
    <w:rsid w:val="008930F4"/>
    <w:rsid w:val="008A62CD"/>
    <w:rsid w:val="008B3180"/>
    <w:rsid w:val="008D561E"/>
    <w:rsid w:val="008E3AA5"/>
    <w:rsid w:val="008F1620"/>
    <w:rsid w:val="00902E72"/>
    <w:rsid w:val="009152D6"/>
    <w:rsid w:val="009206C9"/>
    <w:rsid w:val="00920FA7"/>
    <w:rsid w:val="009218C9"/>
    <w:rsid w:val="00926E0A"/>
    <w:rsid w:val="009352BC"/>
    <w:rsid w:val="009529DD"/>
    <w:rsid w:val="00952AFC"/>
    <w:rsid w:val="009653A7"/>
    <w:rsid w:val="00983338"/>
    <w:rsid w:val="00983993"/>
    <w:rsid w:val="00987B61"/>
    <w:rsid w:val="00991F31"/>
    <w:rsid w:val="0099426A"/>
    <w:rsid w:val="009A404C"/>
    <w:rsid w:val="009A4A3A"/>
    <w:rsid w:val="009B2FA6"/>
    <w:rsid w:val="009B3643"/>
    <w:rsid w:val="009C0369"/>
    <w:rsid w:val="009C78B3"/>
    <w:rsid w:val="009D363F"/>
    <w:rsid w:val="009E5B84"/>
    <w:rsid w:val="009F5E6E"/>
    <w:rsid w:val="00A05631"/>
    <w:rsid w:val="00A10851"/>
    <w:rsid w:val="00A1629D"/>
    <w:rsid w:val="00A20E32"/>
    <w:rsid w:val="00A3775E"/>
    <w:rsid w:val="00A42360"/>
    <w:rsid w:val="00A4437E"/>
    <w:rsid w:val="00A45A4A"/>
    <w:rsid w:val="00A704D8"/>
    <w:rsid w:val="00A82382"/>
    <w:rsid w:val="00A93FEF"/>
    <w:rsid w:val="00AA52FD"/>
    <w:rsid w:val="00AA586A"/>
    <w:rsid w:val="00AB384B"/>
    <w:rsid w:val="00AC5B4E"/>
    <w:rsid w:val="00AD3141"/>
    <w:rsid w:val="00AE180E"/>
    <w:rsid w:val="00AE265C"/>
    <w:rsid w:val="00AE5A20"/>
    <w:rsid w:val="00AE6046"/>
    <w:rsid w:val="00AF0E22"/>
    <w:rsid w:val="00B02AB2"/>
    <w:rsid w:val="00B06892"/>
    <w:rsid w:val="00B169D5"/>
    <w:rsid w:val="00B3278C"/>
    <w:rsid w:val="00B34D2B"/>
    <w:rsid w:val="00B665B5"/>
    <w:rsid w:val="00B76CDF"/>
    <w:rsid w:val="00B9073E"/>
    <w:rsid w:val="00B907A4"/>
    <w:rsid w:val="00B94440"/>
    <w:rsid w:val="00BA1967"/>
    <w:rsid w:val="00BB33A6"/>
    <w:rsid w:val="00BB4196"/>
    <w:rsid w:val="00BC16B6"/>
    <w:rsid w:val="00BC78CA"/>
    <w:rsid w:val="00BD059C"/>
    <w:rsid w:val="00BD5FCA"/>
    <w:rsid w:val="00BE087E"/>
    <w:rsid w:val="00BE0D28"/>
    <w:rsid w:val="00BE58CC"/>
    <w:rsid w:val="00BF50AB"/>
    <w:rsid w:val="00C025EE"/>
    <w:rsid w:val="00C11AFE"/>
    <w:rsid w:val="00C210DA"/>
    <w:rsid w:val="00C4167B"/>
    <w:rsid w:val="00C81371"/>
    <w:rsid w:val="00CA2333"/>
    <w:rsid w:val="00CA5795"/>
    <w:rsid w:val="00CB3331"/>
    <w:rsid w:val="00CB483D"/>
    <w:rsid w:val="00CD4D0B"/>
    <w:rsid w:val="00CD7205"/>
    <w:rsid w:val="00CD78FA"/>
    <w:rsid w:val="00D04196"/>
    <w:rsid w:val="00D072B4"/>
    <w:rsid w:val="00D1135D"/>
    <w:rsid w:val="00D24E62"/>
    <w:rsid w:val="00D60D90"/>
    <w:rsid w:val="00D63904"/>
    <w:rsid w:val="00D6514A"/>
    <w:rsid w:val="00D7305B"/>
    <w:rsid w:val="00D76D04"/>
    <w:rsid w:val="00D86A77"/>
    <w:rsid w:val="00D90171"/>
    <w:rsid w:val="00D941B5"/>
    <w:rsid w:val="00D97E9B"/>
    <w:rsid w:val="00DC1552"/>
    <w:rsid w:val="00DC6EBF"/>
    <w:rsid w:val="00DD3D74"/>
    <w:rsid w:val="00DE22AA"/>
    <w:rsid w:val="00DF2462"/>
    <w:rsid w:val="00DF6D7F"/>
    <w:rsid w:val="00E1235C"/>
    <w:rsid w:val="00E12C63"/>
    <w:rsid w:val="00E1746A"/>
    <w:rsid w:val="00E33C16"/>
    <w:rsid w:val="00E372D4"/>
    <w:rsid w:val="00E43B5B"/>
    <w:rsid w:val="00E63617"/>
    <w:rsid w:val="00E64707"/>
    <w:rsid w:val="00E7045A"/>
    <w:rsid w:val="00E77F43"/>
    <w:rsid w:val="00E83B00"/>
    <w:rsid w:val="00EA0B11"/>
    <w:rsid w:val="00EA5CBD"/>
    <w:rsid w:val="00EB689F"/>
    <w:rsid w:val="00EB6B0E"/>
    <w:rsid w:val="00EC3DB2"/>
    <w:rsid w:val="00EE3E36"/>
    <w:rsid w:val="00EF0511"/>
    <w:rsid w:val="00EF68DE"/>
    <w:rsid w:val="00F1097A"/>
    <w:rsid w:val="00F113EF"/>
    <w:rsid w:val="00F278FC"/>
    <w:rsid w:val="00F326DA"/>
    <w:rsid w:val="00F512A3"/>
    <w:rsid w:val="00F57F46"/>
    <w:rsid w:val="00F7195A"/>
    <w:rsid w:val="00F80CEF"/>
    <w:rsid w:val="00FA0EA0"/>
    <w:rsid w:val="00FA229D"/>
    <w:rsid w:val="00FB2BE6"/>
    <w:rsid w:val="00FB76E4"/>
    <w:rsid w:val="00FC25BA"/>
    <w:rsid w:val="00FF35D2"/>
    <w:rsid w:val="00FF6C1D"/>
    <w:rsid w:val="111C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C6A74"/>
  <w15:chartTrackingRefBased/>
  <w15:docId w15:val="{9B10796C-5D79-426E-90A3-6A4151FF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AAB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F118C"/>
    <w:rPr>
      <w:color w:val="0563C1"/>
      <w:u w:val="single"/>
    </w:rPr>
  </w:style>
  <w:style w:type="character" w:styleId="Pogrubienie">
    <w:name w:val="Strong"/>
    <w:uiPriority w:val="22"/>
    <w:qFormat/>
    <w:rsid w:val="000F118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F69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6933"/>
  </w:style>
  <w:style w:type="paragraph" w:styleId="Stopka">
    <w:name w:val="footer"/>
    <w:basedOn w:val="Normalny"/>
    <w:link w:val="StopkaZnak"/>
    <w:uiPriority w:val="99"/>
    <w:unhideWhenUsed/>
    <w:rsid w:val="004F69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6933"/>
  </w:style>
  <w:style w:type="paragraph" w:styleId="Tekstdymka">
    <w:name w:val="Balloon Text"/>
    <w:basedOn w:val="Normalny"/>
    <w:link w:val="TekstdymkaZnak"/>
    <w:uiPriority w:val="99"/>
    <w:semiHidden/>
    <w:unhideWhenUsed/>
    <w:rsid w:val="00523E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3E0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uiPriority w:val="99"/>
    <w:semiHidden/>
    <w:unhideWhenUsed/>
    <w:rsid w:val="00D24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rycombel@urad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tokarski@urad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pia.uniwersytetradom.pl/plany-zajec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2133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Prawa i Administracji</dc:creator>
  <cp:keywords/>
  <cp:lastModifiedBy>Paweł Śwital</cp:lastModifiedBy>
  <cp:revision>2</cp:revision>
  <cp:lastPrinted>2024-09-12T17:43:00Z</cp:lastPrinted>
  <dcterms:created xsi:type="dcterms:W3CDTF">2026-02-24T13:43:00Z</dcterms:created>
  <dcterms:modified xsi:type="dcterms:W3CDTF">2026-02-24T13:43:00Z</dcterms:modified>
</cp:coreProperties>
</file>