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1jasna"/>
        <w:tblW w:w="14737" w:type="dxa"/>
        <w:tblLook w:val="04A0" w:firstRow="1" w:lastRow="0" w:firstColumn="1" w:lastColumn="0" w:noHBand="0" w:noVBand="1"/>
      </w:tblPr>
      <w:tblGrid>
        <w:gridCol w:w="3257"/>
        <w:gridCol w:w="2911"/>
        <w:gridCol w:w="8569"/>
      </w:tblGrid>
      <w:tr w:rsidR="004A22AF" w14:paraId="0FE60DA8" w14:textId="77777777" w:rsidTr="01852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7" w:type="dxa"/>
            <w:gridSpan w:val="3"/>
            <w:shd w:val="clear" w:color="auto" w:fill="323E4F" w:themeFill="text2" w:themeFillShade="BF"/>
          </w:tcPr>
          <w:p w14:paraId="3F5DB7D3" w14:textId="1553FBEA" w:rsidR="004A22AF" w:rsidRDefault="004A22AF" w:rsidP="3875DD4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FFFFFF" w:themeColor="background1"/>
              </w:rPr>
            </w:pPr>
            <w:r w:rsidRPr="65169923">
              <w:rPr>
                <w:rFonts w:ascii="Times New Roman" w:eastAsia="Times New Roman" w:hAnsi="Times New Roman" w:cs="Times New Roman"/>
                <w:color w:val="FFFFFF" w:themeColor="background1"/>
              </w:rPr>
              <w:t xml:space="preserve">TERMINARZ SPOTKAŃ NAUKOWYCH </w:t>
            </w:r>
            <w:r>
              <w:br/>
            </w:r>
            <w:r w:rsidRPr="65169923">
              <w:rPr>
                <w:rFonts w:ascii="Times New Roman" w:eastAsia="Times New Roman" w:hAnsi="Times New Roman" w:cs="Times New Roman"/>
                <w:color w:val="FFFFFF" w:themeColor="background1"/>
              </w:rPr>
              <w:t xml:space="preserve">W KATEDRZE </w:t>
            </w:r>
            <w:r w:rsidR="00807996">
              <w:rPr>
                <w:rFonts w:ascii="Times New Roman" w:eastAsia="Times New Roman" w:hAnsi="Times New Roman" w:cs="Times New Roman"/>
                <w:color w:val="FFFFFF" w:themeColor="background1"/>
              </w:rPr>
              <w:t>NAUK O BEZPIECZEŃSTWIE I PRAWA KARNEGO</w:t>
            </w:r>
          </w:p>
          <w:p w14:paraId="672A6659" w14:textId="77777777" w:rsidR="004A22AF" w:rsidRDefault="004A22AF" w:rsidP="003C3B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A22AF" w14:paraId="21208A2C" w14:textId="77777777" w:rsidTr="01852B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0349838E" w14:textId="7F0D2D9D" w:rsidR="004A22AF" w:rsidRDefault="003C3BC9" w:rsidP="3875DD48">
            <w:pPr>
              <w:rPr>
                <w:rStyle w:val="Odwoanieprzypisudolnego"/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Termin</w:t>
            </w:r>
            <w:r w:rsidR="004A22AF" w:rsidRPr="3875DD48">
              <w:rPr>
                <w:rFonts w:ascii="Times New Roman" w:eastAsia="Times New Roman" w:hAnsi="Times New Roman" w:cs="Times New Roman"/>
              </w:rPr>
              <w:t xml:space="preserve"> spotkania </w:t>
            </w:r>
          </w:p>
        </w:tc>
        <w:tc>
          <w:tcPr>
            <w:tcW w:w="2911" w:type="dxa"/>
          </w:tcPr>
          <w:p w14:paraId="5801A090" w14:textId="77777777" w:rsidR="004A22AF" w:rsidRDefault="004A22AF" w:rsidP="3875D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75DD48">
              <w:rPr>
                <w:rFonts w:ascii="Times New Roman" w:eastAsia="Times New Roman" w:hAnsi="Times New Roman" w:cs="Times New Roman"/>
                <w:b/>
                <w:bCs/>
              </w:rPr>
              <w:t>Prelegent</w:t>
            </w:r>
          </w:p>
          <w:p w14:paraId="6C1998FD" w14:textId="77777777" w:rsidR="004A22AF" w:rsidRDefault="004A22AF" w:rsidP="3875D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75DD48">
              <w:rPr>
                <w:rFonts w:ascii="Times New Roman" w:eastAsia="Times New Roman" w:hAnsi="Times New Roman" w:cs="Times New Roman"/>
                <w:b/>
                <w:bCs/>
              </w:rPr>
              <w:t>Tytuł/stopień/ imię nazwisko</w:t>
            </w:r>
          </w:p>
        </w:tc>
        <w:tc>
          <w:tcPr>
            <w:tcW w:w="8569" w:type="dxa"/>
          </w:tcPr>
          <w:p w14:paraId="14145D47" w14:textId="77777777" w:rsidR="004A22AF" w:rsidRDefault="004A22AF" w:rsidP="3875D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75DD48">
              <w:rPr>
                <w:rFonts w:ascii="Times New Roman" w:eastAsia="Times New Roman" w:hAnsi="Times New Roman" w:cs="Times New Roman"/>
                <w:b/>
                <w:bCs/>
              </w:rPr>
              <w:t>Tytuł wystąpienia</w:t>
            </w:r>
          </w:p>
        </w:tc>
      </w:tr>
      <w:tr w:rsidR="3875DD48" w14:paraId="3826C0B6" w14:textId="77777777" w:rsidTr="01852B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7" w:type="dxa"/>
            <w:gridSpan w:val="3"/>
            <w:shd w:val="clear" w:color="auto" w:fill="323E4F" w:themeFill="text2" w:themeFillShade="BF"/>
          </w:tcPr>
          <w:p w14:paraId="266FE8D2" w14:textId="0B299815" w:rsidR="3C846117" w:rsidRDefault="3C846117" w:rsidP="3875DD4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807996">
              <w:rPr>
                <w:rFonts w:ascii="Times New Roman" w:eastAsia="Times New Roman" w:hAnsi="Times New Roman" w:cs="Times New Roman"/>
                <w:color w:val="FFFFFF" w:themeColor="background1"/>
              </w:rPr>
              <w:t>SEMESTR ZIMOWY</w:t>
            </w:r>
          </w:p>
        </w:tc>
      </w:tr>
      <w:tr w:rsidR="004A22AF" w14:paraId="20C49D7C" w14:textId="77777777" w:rsidTr="01852B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462EF424" w14:textId="18437B4B" w:rsidR="004A22AF" w:rsidRDefault="003C3BC9" w:rsidP="3875DD48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 w:rsidR="00B37231">
              <w:rPr>
                <w:rFonts w:ascii="Times New Roman" w:eastAsia="Times New Roman" w:hAnsi="Times New Roman" w:cs="Times New Roman"/>
              </w:rPr>
              <w:t>uty</w:t>
            </w:r>
            <w:r w:rsidR="00807996">
              <w:rPr>
                <w:rFonts w:ascii="Times New Roman" w:eastAsia="Times New Roman" w:hAnsi="Times New Roman" w:cs="Times New Roman"/>
              </w:rPr>
              <w:t xml:space="preserve"> 202</w:t>
            </w:r>
            <w:r w:rsidR="00B37231">
              <w:rPr>
                <w:rFonts w:ascii="Times New Roman" w:eastAsia="Times New Roman" w:hAnsi="Times New Roman" w:cs="Times New Roman"/>
              </w:rPr>
              <w:t>6</w:t>
            </w:r>
            <w:r w:rsidR="00807996">
              <w:rPr>
                <w:rFonts w:ascii="Times New Roman" w:eastAsia="Times New Roman" w:hAnsi="Times New Roman" w:cs="Times New Roman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A247B21" w14:textId="65456AE6" w:rsidR="004A22AF" w:rsidRDefault="004A22AF" w:rsidP="3875DD48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</w:tcPr>
          <w:p w14:paraId="2C617A07" w14:textId="0132B539" w:rsidR="004A22AF" w:rsidRDefault="00B37231" w:rsidP="3875D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mgr Weronika Ścibor</w:t>
            </w:r>
          </w:p>
          <w:p w14:paraId="0A37501D" w14:textId="3FEF9FE3" w:rsidR="004A22AF" w:rsidRDefault="004A22AF" w:rsidP="3875D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9" w:type="dxa"/>
          </w:tcPr>
          <w:p w14:paraId="5DAB6C7B" w14:textId="1E35B4D6" w:rsidR="004A22AF" w:rsidRPr="00807996" w:rsidRDefault="004548A7" w:rsidP="3875D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Uprawnienia hamujące Prezydenta RP wobec legislatywy jako realizacja zasady podziału i równoważenia się władz</w:t>
            </w:r>
          </w:p>
        </w:tc>
      </w:tr>
      <w:tr w:rsidR="00EA5D13" w14:paraId="5E831700" w14:textId="77777777" w:rsidTr="01852B73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7" w:type="dxa"/>
            <w:gridSpan w:val="3"/>
            <w:shd w:val="clear" w:color="auto" w:fill="323E4F" w:themeFill="text2" w:themeFillShade="BF"/>
          </w:tcPr>
          <w:p w14:paraId="5788702F" w14:textId="60FA4530" w:rsidR="00EA5D13" w:rsidRPr="00EA5D13" w:rsidRDefault="00EA5D13" w:rsidP="00EA5D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7996">
              <w:rPr>
                <w:rFonts w:ascii="Times New Roman" w:eastAsia="Times New Roman" w:hAnsi="Times New Roman" w:cs="Times New Roman"/>
                <w:color w:val="FFFFFF" w:themeColor="background1"/>
              </w:rPr>
              <w:t>SEMESTR LETNI</w:t>
            </w:r>
          </w:p>
        </w:tc>
      </w:tr>
      <w:tr w:rsidR="3875DD48" w14:paraId="0081CCF7" w14:textId="77777777" w:rsidTr="01852B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4C53C123" w14:textId="3432978A" w:rsidR="01852B73" w:rsidRDefault="00B37231" w:rsidP="01852B7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Kwiecień</w:t>
            </w:r>
            <w:r w:rsidR="00807996">
              <w:rPr>
                <w:rFonts w:ascii="Times New Roman" w:eastAsia="Times New Roman" w:hAnsi="Times New Roman" w:cs="Times New Roman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807996">
              <w:rPr>
                <w:rFonts w:ascii="Times New Roman" w:eastAsia="Times New Roman" w:hAnsi="Times New Roman" w:cs="Times New Roman"/>
              </w:rPr>
              <w:t xml:space="preserve"> r.</w:t>
            </w:r>
          </w:p>
        </w:tc>
        <w:tc>
          <w:tcPr>
            <w:tcW w:w="2911" w:type="dxa"/>
          </w:tcPr>
          <w:p w14:paraId="491424DE" w14:textId="3453312E" w:rsidR="01852B73" w:rsidRDefault="00B37231" w:rsidP="01852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płk. rez. mgr Sławomir Gąsior</w:t>
            </w:r>
            <w:r w:rsidR="01852B73" w:rsidRPr="01852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69" w:type="dxa"/>
          </w:tcPr>
          <w:p w14:paraId="6D8C04EB" w14:textId="417DD1D4" w:rsidR="01852B73" w:rsidRDefault="008B1A12" w:rsidP="01852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B1A12">
              <w:rPr>
                <w:rFonts w:ascii="Times New Roman" w:eastAsia="Times New Roman" w:hAnsi="Times New Roman" w:cs="Times New Roman"/>
                <w:i/>
                <w:iCs/>
              </w:rPr>
              <w:t>Rola wojsk obrony terytorialnej w zarządzaniu kryzysowym</w:t>
            </w:r>
          </w:p>
        </w:tc>
      </w:tr>
      <w:tr w:rsidR="01852B73" w14:paraId="098AAA35" w14:textId="77777777" w:rsidTr="01852B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74281910" w14:textId="431E9CE3" w:rsidR="01852B73" w:rsidRDefault="003C3BC9" w:rsidP="01852B7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Czerwiec</w:t>
            </w:r>
            <w:r w:rsidR="00807996">
              <w:rPr>
                <w:rFonts w:ascii="Times New Roman" w:eastAsia="Times New Roman" w:hAnsi="Times New Roman" w:cs="Times New Roman"/>
              </w:rPr>
              <w:t xml:space="preserve"> 202</w:t>
            </w:r>
            <w:r w:rsidR="008B1A12">
              <w:rPr>
                <w:rFonts w:ascii="Times New Roman" w:eastAsia="Times New Roman" w:hAnsi="Times New Roman" w:cs="Times New Roman"/>
              </w:rPr>
              <w:t>6</w:t>
            </w:r>
            <w:r w:rsidR="00807996">
              <w:rPr>
                <w:rFonts w:ascii="Times New Roman" w:eastAsia="Times New Roman" w:hAnsi="Times New Roman" w:cs="Times New Roman"/>
              </w:rPr>
              <w:t xml:space="preserve"> r.</w:t>
            </w:r>
          </w:p>
        </w:tc>
        <w:tc>
          <w:tcPr>
            <w:tcW w:w="2911" w:type="dxa"/>
          </w:tcPr>
          <w:p w14:paraId="69A5AB56" w14:textId="478DCCE2" w:rsidR="01852B73" w:rsidRDefault="00807996" w:rsidP="01852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 </w:t>
            </w:r>
            <w:r w:rsidR="008B1A12">
              <w:rPr>
                <w:rFonts w:ascii="Times New Roman" w:eastAsia="Times New Roman" w:hAnsi="Times New Roman" w:cs="Times New Roman"/>
              </w:rPr>
              <w:t>Mirosław Kopeć</w:t>
            </w:r>
          </w:p>
        </w:tc>
        <w:tc>
          <w:tcPr>
            <w:tcW w:w="8569" w:type="dxa"/>
          </w:tcPr>
          <w:p w14:paraId="1842F556" w14:textId="4A85BF41" w:rsidR="01852B73" w:rsidRDefault="008B1A12" w:rsidP="01852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B1A12">
              <w:rPr>
                <w:rFonts w:ascii="Times New Roman" w:eastAsia="Times New Roman" w:hAnsi="Times New Roman" w:cs="Times New Roman"/>
                <w:i/>
                <w:iCs/>
              </w:rPr>
              <w:t>Kilka uwag na temat przestępstwa przyjęcia zlecenia zabójstwa</w:t>
            </w:r>
          </w:p>
        </w:tc>
      </w:tr>
    </w:tbl>
    <w:p w14:paraId="0E27B00A" w14:textId="77777777" w:rsidR="00861F58" w:rsidRDefault="00861F58"/>
    <w:sectPr w:rsidR="00861F58" w:rsidSect="004A22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274D7" w14:textId="77777777" w:rsidR="006A2DAB" w:rsidRDefault="006A2DAB" w:rsidP="004A22AF">
      <w:pPr>
        <w:spacing w:after="0" w:line="240" w:lineRule="auto"/>
      </w:pPr>
      <w:r>
        <w:separator/>
      </w:r>
    </w:p>
  </w:endnote>
  <w:endnote w:type="continuationSeparator" w:id="0">
    <w:p w14:paraId="7FCCA459" w14:textId="77777777" w:rsidR="006A2DAB" w:rsidRDefault="006A2DAB" w:rsidP="004A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7CD96" w14:textId="77777777" w:rsidR="006A2DAB" w:rsidRDefault="006A2DAB" w:rsidP="004A22AF">
      <w:pPr>
        <w:spacing w:after="0" w:line="240" w:lineRule="auto"/>
      </w:pPr>
      <w:r>
        <w:separator/>
      </w:r>
    </w:p>
  </w:footnote>
  <w:footnote w:type="continuationSeparator" w:id="0">
    <w:p w14:paraId="154BE875" w14:textId="77777777" w:rsidR="006A2DAB" w:rsidRDefault="006A2DAB" w:rsidP="004A22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C"/>
    <w:rsid w:val="000616CB"/>
    <w:rsid w:val="00192FA7"/>
    <w:rsid w:val="001963DC"/>
    <w:rsid w:val="003C3BC9"/>
    <w:rsid w:val="004548A7"/>
    <w:rsid w:val="004A22AF"/>
    <w:rsid w:val="00553AB8"/>
    <w:rsid w:val="00642F77"/>
    <w:rsid w:val="00644105"/>
    <w:rsid w:val="006A1F56"/>
    <w:rsid w:val="006A2DAB"/>
    <w:rsid w:val="00750054"/>
    <w:rsid w:val="007A79E1"/>
    <w:rsid w:val="007D1BAB"/>
    <w:rsid w:val="00807996"/>
    <w:rsid w:val="00834E42"/>
    <w:rsid w:val="00857732"/>
    <w:rsid w:val="00861F58"/>
    <w:rsid w:val="008B1A12"/>
    <w:rsid w:val="008E4F15"/>
    <w:rsid w:val="008E520C"/>
    <w:rsid w:val="00915FFE"/>
    <w:rsid w:val="00A76C52"/>
    <w:rsid w:val="00B37231"/>
    <w:rsid w:val="00D61A42"/>
    <w:rsid w:val="00DF7E55"/>
    <w:rsid w:val="00E50E5D"/>
    <w:rsid w:val="00EA5D13"/>
    <w:rsid w:val="00ED3DF4"/>
    <w:rsid w:val="00F0790F"/>
    <w:rsid w:val="00FE2C35"/>
    <w:rsid w:val="01852B73"/>
    <w:rsid w:val="0B8798AC"/>
    <w:rsid w:val="0CB88EA7"/>
    <w:rsid w:val="15FDC28D"/>
    <w:rsid w:val="1703387D"/>
    <w:rsid w:val="26530C87"/>
    <w:rsid w:val="2A8B446C"/>
    <w:rsid w:val="2E08CF09"/>
    <w:rsid w:val="312BF85E"/>
    <w:rsid w:val="31BC797C"/>
    <w:rsid w:val="3875DD48"/>
    <w:rsid w:val="3B8A316B"/>
    <w:rsid w:val="3C846117"/>
    <w:rsid w:val="5CC0ED63"/>
    <w:rsid w:val="65169923"/>
    <w:rsid w:val="6778D014"/>
    <w:rsid w:val="7109CCAF"/>
    <w:rsid w:val="72A1D9CF"/>
    <w:rsid w:val="73E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63EA"/>
  <w15:chartTrackingRefBased/>
  <w15:docId w15:val="{886C5C38-CE3E-464E-8D2E-2DB04870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22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22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22A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A22AF"/>
    <w:rPr>
      <w:color w:val="0563C1" w:themeColor="hyperlink"/>
      <w:u w:val="single"/>
    </w:rPr>
  </w:style>
  <w:style w:type="table" w:styleId="Tabelasiatki1jasna">
    <w:name w:val="Grid Table 1 Light"/>
    <w:basedOn w:val="Standardowy"/>
    <w:uiPriority w:val="46"/>
    <w:rsid w:val="00EA5D1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6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2757">
                      <w:marLeft w:val="120"/>
                      <w:marRight w:val="3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7685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2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17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97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5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1726228">
                          <w:marLeft w:val="66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1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3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0167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407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263E5-F475-48BC-8E36-3E0E1605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462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Ścibor Weronika</cp:lastModifiedBy>
  <cp:revision>5</cp:revision>
  <dcterms:created xsi:type="dcterms:W3CDTF">2024-10-22T07:47:00Z</dcterms:created>
  <dcterms:modified xsi:type="dcterms:W3CDTF">2025-10-15T09:51:00Z</dcterms:modified>
</cp:coreProperties>
</file>