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C81D" w14:textId="238E9444" w:rsidR="007230F3" w:rsidRDefault="00634915" w:rsidP="007E5158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 xml:space="preserve">: rok I, semestr </w:t>
      </w:r>
      <w:r>
        <w:rPr>
          <w:b/>
          <w:color w:val="auto"/>
          <w:sz w:val="24"/>
        </w:rPr>
        <w:t xml:space="preserve">2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F971B0">
        <w:rPr>
          <w:b/>
          <w:color w:val="auto"/>
          <w:sz w:val="24"/>
        </w:rPr>
        <w:t>I</w:t>
      </w:r>
      <w:r w:rsidR="009768DB">
        <w:rPr>
          <w:b/>
          <w:color w:val="auto"/>
          <w:sz w:val="24"/>
        </w:rPr>
        <w:t>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2FDAB67E" w14:textId="77777777" w:rsidR="00573428" w:rsidRPr="00573428" w:rsidRDefault="00573428" w:rsidP="00573428"/>
    <w:p w14:paraId="0BC90B36" w14:textId="19A72002" w:rsidR="009D4334" w:rsidRDefault="000127A7" w:rsidP="007E5158">
      <w:pPr>
        <w:spacing w:after="0" w:line="240" w:lineRule="auto"/>
        <w:rPr>
          <w:rFonts w:cstheme="minorHAnsi"/>
          <w:b/>
          <w:sz w:val="20"/>
          <w:szCs w:val="20"/>
        </w:rPr>
      </w:pPr>
      <w:r w:rsidRPr="0009049E">
        <w:rPr>
          <w:rFonts w:cstheme="minorHAnsi"/>
          <w:b/>
          <w:sz w:val="20"/>
          <w:szCs w:val="20"/>
        </w:rPr>
        <w:t xml:space="preserve">Przedmiot humanistyczny: </w:t>
      </w:r>
      <w:r w:rsidRPr="0009049E">
        <w:rPr>
          <w:rFonts w:cstheme="minorHAnsi"/>
          <w:b/>
          <w:sz w:val="24"/>
          <w:szCs w:val="24"/>
        </w:rPr>
        <w:t>Etyczne aspekty pracy zawodowej</w:t>
      </w:r>
      <w:r w:rsidR="0009049E" w:rsidRPr="0009049E">
        <w:rPr>
          <w:rFonts w:cstheme="minorHAnsi"/>
          <w:b/>
          <w:sz w:val="24"/>
          <w:szCs w:val="24"/>
        </w:rPr>
        <w:t xml:space="preserve"> (prof. dr hab. K. </w:t>
      </w:r>
      <w:proofErr w:type="spellStart"/>
      <w:r w:rsidR="0009049E" w:rsidRPr="0009049E">
        <w:rPr>
          <w:rFonts w:cstheme="minorHAnsi"/>
          <w:b/>
          <w:sz w:val="24"/>
          <w:szCs w:val="24"/>
        </w:rPr>
        <w:t>Głąbicka-Auleytner</w:t>
      </w:r>
      <w:proofErr w:type="spellEnd"/>
      <w:r w:rsidR="0009049E" w:rsidRPr="0009049E">
        <w:rPr>
          <w:rFonts w:cstheme="minorHAnsi"/>
          <w:b/>
          <w:sz w:val="24"/>
          <w:szCs w:val="24"/>
        </w:rPr>
        <w:t>)</w:t>
      </w:r>
      <w:r w:rsidRPr="0009049E">
        <w:rPr>
          <w:rFonts w:cstheme="minorHAnsi"/>
          <w:b/>
          <w:sz w:val="20"/>
          <w:szCs w:val="20"/>
        </w:rPr>
        <w:t xml:space="preserve">: </w:t>
      </w:r>
      <w:r w:rsidRPr="0009049E">
        <w:rPr>
          <w:rFonts w:cstheme="minorHAnsi"/>
          <w:b/>
          <w:sz w:val="24"/>
          <w:szCs w:val="24"/>
        </w:rPr>
        <w:t xml:space="preserve">PIĄTEK w terminach:   7 marzec;     21 marzec;    4 kwiecień;     30 maj;    13 czerwiec, w godzinach: 16:45-20:05, </w:t>
      </w:r>
      <w:r w:rsidRPr="0009049E">
        <w:rPr>
          <w:rFonts w:cstheme="minorHAnsi"/>
          <w:b/>
          <w:sz w:val="20"/>
          <w:szCs w:val="20"/>
        </w:rPr>
        <w:t>hybrydowo</w:t>
      </w:r>
      <w:r w:rsidRPr="0009049E">
        <w:rPr>
          <w:rStyle w:val="Odwoanieprzypisudolnego"/>
          <w:rFonts w:cstheme="minorHAnsi"/>
          <w:b/>
          <w:sz w:val="20"/>
          <w:szCs w:val="20"/>
        </w:rPr>
        <w:footnoteReference w:id="1"/>
      </w:r>
      <w:r w:rsidRPr="0009049E">
        <w:rPr>
          <w:rFonts w:cstheme="minorHAnsi"/>
          <w:b/>
          <w:sz w:val="20"/>
          <w:szCs w:val="20"/>
        </w:rPr>
        <w:t xml:space="preserve"> - sala 220 na </w:t>
      </w:r>
      <w:proofErr w:type="spellStart"/>
      <w:r w:rsidRPr="0009049E">
        <w:rPr>
          <w:rFonts w:cstheme="minorHAnsi"/>
          <w:b/>
          <w:sz w:val="20"/>
          <w:szCs w:val="20"/>
        </w:rPr>
        <w:t>WEiF</w:t>
      </w:r>
      <w:proofErr w:type="spellEnd"/>
      <w:r w:rsidRPr="0009049E">
        <w:rPr>
          <w:rFonts w:cstheme="minorHAnsi"/>
          <w:b/>
          <w:sz w:val="20"/>
          <w:szCs w:val="20"/>
        </w:rPr>
        <w:t xml:space="preserve"> (stacjonarnie lub zdalnie za pośrednictwem MS TEAMS) </w:t>
      </w:r>
    </w:p>
    <w:p w14:paraId="3B83A599" w14:textId="5E261CAF" w:rsidR="00C97DC7" w:rsidRDefault="00C97DC7" w:rsidP="007E515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274987" w14:textId="77777777" w:rsidR="00C97DC7" w:rsidRDefault="00C97DC7" w:rsidP="007E515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25A3A47" w14:textId="77777777" w:rsidR="009D4334" w:rsidRPr="007E5158" w:rsidRDefault="009D4334" w:rsidP="007E5158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15694" w:type="dxa"/>
        <w:jc w:val="center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7E5158" w:rsidRPr="00585EC9" w14:paraId="1B9EDBA0" w14:textId="6BFBE91B" w:rsidTr="007E5158">
        <w:trPr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9317EB" w14:textId="61BAADD5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>1.03.2025</w:t>
            </w:r>
          </w:p>
          <w:p w14:paraId="7F20030E" w14:textId="5ACB7FDF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26C363E" w14:textId="41DD7AB7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5DCDAF9A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1EA007BF" w14:textId="4F8F6D14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8.03.2025</w:t>
            </w:r>
          </w:p>
          <w:p w14:paraId="594D9F1D" w14:textId="08AECAA1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353FE9C" w14:textId="6FE142C4" w:rsidR="007E5158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78D1D081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12F64B4" w14:textId="4430C470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0563110B" w14:textId="7FB27956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68542D" w14:textId="5058E8FC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23.03.2025</w:t>
            </w:r>
          </w:p>
          <w:p w14:paraId="44917769" w14:textId="6482DD0B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FFB857" w14:textId="77777777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4F86AF52" w14:textId="3B4FBA3F" w:rsidR="007E5158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CA8D827" w14:textId="77777777" w:rsidR="007E5158" w:rsidRPr="00585EC9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3A2A92E4" w14:textId="74794521" w:rsidR="007E5158" w:rsidRDefault="007E5158" w:rsidP="007E5158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</w:tr>
      <w:tr w:rsidR="000F7803" w:rsidRPr="00585EC9" w14:paraId="2E7F6B3B" w14:textId="0E5205D4" w:rsidTr="00841DCB">
        <w:trPr>
          <w:trHeight w:val="1045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B4C55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641BCE04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4107DBCA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60B2D00F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385C52DB" w14:textId="44378F1C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0297FB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1B18CDE3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Ustrój administracji rządowej</w:t>
            </w:r>
          </w:p>
          <w:p w14:paraId="00541A08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(3) </w:t>
            </w:r>
          </w:p>
          <w:p w14:paraId="34D6D4D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Wikiński </w:t>
            </w:r>
          </w:p>
          <w:p w14:paraId="48E36B35" w14:textId="30AF486B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AB313A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538C5A0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4A65D3B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030C8241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5794AD50" w14:textId="11EDAFAA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817A1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220F74F3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Ustrój administracji rządowej</w:t>
            </w:r>
          </w:p>
          <w:p w14:paraId="4606529D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(3) </w:t>
            </w:r>
          </w:p>
          <w:p w14:paraId="2135A8FB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Wikiński</w:t>
            </w:r>
          </w:p>
          <w:p w14:paraId="7DC9C6D3" w14:textId="22A07356" w:rsidR="00B32970" w:rsidRPr="00585EC9" w:rsidRDefault="00B32970" w:rsidP="000F7803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2BBBCF" w14:textId="1ED2FB19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3BD0CA24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Ustrój administracji rządowej</w:t>
            </w:r>
          </w:p>
          <w:p w14:paraId="53E7AE07" w14:textId="7FA60BAA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00C24380" w14:textId="77777777" w:rsidR="000F7803" w:rsidRDefault="000F7803" w:rsidP="000F780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M. Wikiński</w:t>
            </w:r>
          </w:p>
          <w:p w14:paraId="1D270129" w14:textId="37A447AA" w:rsidR="00B32970" w:rsidRPr="00585EC9" w:rsidRDefault="00B32970" w:rsidP="000F7803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1F6CF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490F6590" w14:textId="77777777" w:rsidR="000F7803" w:rsidRDefault="000F780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6EB830C2" w14:textId="3D7A8C25" w:rsidR="000F7803" w:rsidRDefault="000F780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47D651A8" w14:textId="77777777" w:rsidR="000F7803" w:rsidRDefault="000F780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7C644A32" w14:textId="04077D2A" w:rsidR="00B32970" w:rsidRPr="00585EC9" w:rsidRDefault="00B32970" w:rsidP="002E51F4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5DF1A8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0E0C9ED0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53550E1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3391EE62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2011C8A9" w14:textId="0072FC00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3B42F3" w14:textId="13D4A154" w:rsidR="000F7803" w:rsidRDefault="009F3F64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8:45-11:45</w:t>
            </w:r>
          </w:p>
          <w:p w14:paraId="557FD284" w14:textId="77777777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23BBEC3E" w14:textId="77466883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239991EC" w14:textId="078F799B" w:rsidR="000F7803" w:rsidRDefault="000F7803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2638D4A0" w14:textId="6D41C322" w:rsidR="00B32970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7BB6570D" w14:textId="65CD4E21" w:rsidR="000F7803" w:rsidRPr="00585EC9" w:rsidRDefault="000F7803" w:rsidP="000E5CBA">
            <w:pPr>
              <w:jc w:val="center"/>
              <w:rPr>
                <w:sz w:val="14"/>
                <w:szCs w:val="16"/>
              </w:rPr>
            </w:pPr>
          </w:p>
        </w:tc>
      </w:tr>
      <w:tr w:rsidR="00303B21" w:rsidRPr="00585EC9" w14:paraId="4DC1F1C9" w14:textId="79F8AFA1" w:rsidTr="008B6E3F">
        <w:trPr>
          <w:trHeight w:val="171"/>
          <w:jc w:val="center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68D1B520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10:15-11:45</w:t>
            </w:r>
          </w:p>
          <w:p w14:paraId="501E7B71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3C7290B1" w14:textId="37AF2604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5C743BBF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71F11DF4" w14:textId="7224F5B6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25761A56" w14:textId="2D86117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10:15- 12:45</w:t>
            </w:r>
          </w:p>
          <w:p w14:paraId="61FF3BE7" w14:textId="178E924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spółdzielcze </w:t>
            </w:r>
          </w:p>
          <w:p w14:paraId="17D63220" w14:textId="538E6D0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</w:t>
            </w:r>
            <w:r w:rsidR="000F7803">
              <w:rPr>
                <w:sz w:val="14"/>
                <w:szCs w:val="16"/>
              </w:rPr>
              <w:t>(3,15)</w:t>
            </w:r>
          </w:p>
          <w:p w14:paraId="155ED7CC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4A171340" w14:textId="72895D23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59FCC0D4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10:15-11:45</w:t>
            </w:r>
          </w:p>
          <w:p w14:paraId="507E6140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1B65C518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40B02F44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724A5098" w14:textId="42121FB7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E118B72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10:30-12:00 </w:t>
            </w:r>
          </w:p>
          <w:p w14:paraId="498A9257" w14:textId="0AF5AD99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</w:p>
          <w:p w14:paraId="641D0040" w14:textId="2B72CAF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(2)</w:t>
            </w:r>
          </w:p>
          <w:p w14:paraId="3508674F" w14:textId="00756F08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34312FA4" w14:textId="5DFD8716" w:rsidR="00B32970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2802C8F6" w14:textId="70BA457B" w:rsidR="00303B21" w:rsidRPr="00585EC9" w:rsidRDefault="00303B21" w:rsidP="000E5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28AB450F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11:15-15:00</w:t>
            </w:r>
          </w:p>
          <w:p w14:paraId="29B3D549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1970277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1644F933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4902D5B" w14:textId="6F18DC70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4E588673" w14:textId="3CE6E945" w:rsidR="00303B21" w:rsidRDefault="00303B21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11:15-14:15 Polityka społeczna </w:t>
            </w:r>
          </w:p>
          <w:p w14:paraId="352ADB5F" w14:textId="2D8DF337" w:rsidR="00303B21" w:rsidRDefault="00CD7E33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303B21">
              <w:rPr>
                <w:sz w:val="14"/>
                <w:szCs w:val="16"/>
              </w:rPr>
              <w:t xml:space="preserve"> (4) </w:t>
            </w:r>
          </w:p>
          <w:p w14:paraId="38B67468" w14:textId="77777777" w:rsidR="00303B21" w:rsidRDefault="00303B21" w:rsidP="002E51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3A28E40F" w14:textId="4A9C9019" w:rsidR="00B32970" w:rsidRPr="00585EC9" w:rsidRDefault="00B32970" w:rsidP="002E51F4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6BC6CA2" w14:textId="77777777" w:rsidR="00303B21" w:rsidRPr="00585EC9" w:rsidRDefault="00303B21" w:rsidP="000E5CB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D28A028" w14:textId="1D3AE6D8" w:rsidR="00303B21" w:rsidRDefault="009F3F64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12:00-13:30</w:t>
            </w:r>
          </w:p>
          <w:p w14:paraId="5A94F4C6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1F7F2C65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6ECA7B33" w14:textId="77777777" w:rsidR="00303B21" w:rsidRDefault="00303B21" w:rsidP="000E5C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</w:p>
          <w:p w14:paraId="5476B03E" w14:textId="68E5530E" w:rsidR="00B32970" w:rsidRPr="00585EC9" w:rsidRDefault="00B32970" w:rsidP="000E5CBA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000735" w:rsidRPr="00585EC9" w14:paraId="04F3AA19" w14:textId="685424FF" w:rsidTr="008B6E3F">
        <w:trPr>
          <w:trHeight w:val="187"/>
          <w:jc w:val="center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737E45B2" w14:textId="4BB97FAA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2475F1C4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Ustrój administracji rządowej </w:t>
            </w:r>
          </w:p>
          <w:p w14:paraId="4DB518F9" w14:textId="12909F5E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(3,15) </w:t>
            </w:r>
          </w:p>
          <w:p w14:paraId="230A28E2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3F44CB7D" w14:textId="57CF38F9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4D3F603D" w14:textId="7706EF0B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EE0C68D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302DCB5B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Ustrój administracji rządowej </w:t>
            </w:r>
          </w:p>
          <w:p w14:paraId="67DF1FC3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(3,15) </w:t>
            </w:r>
          </w:p>
          <w:p w14:paraId="558C5CD7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</w:p>
          <w:p w14:paraId="135BD83C" w14:textId="04D27D33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58321A1" w14:textId="7CAF957E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2645C549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DAE5B5B" w14:textId="2F7550E3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E680526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F1C28BE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</w:tr>
      <w:tr w:rsidR="00000735" w:rsidRPr="00585EC9" w14:paraId="4F04FAD1" w14:textId="7654069E" w:rsidTr="008B6E3F">
        <w:trPr>
          <w:trHeight w:val="171"/>
          <w:jc w:val="center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1B8631D9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310C31CC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13:00-15:30</w:t>
            </w:r>
          </w:p>
          <w:p w14:paraId="2E0FBE44" w14:textId="77777777" w:rsidR="00000735" w:rsidRPr="00DF611F" w:rsidRDefault="00000735" w:rsidP="007E5158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 xml:space="preserve">Administracyjne prawo osobowe </w:t>
            </w:r>
          </w:p>
          <w:p w14:paraId="2B56526E" w14:textId="77777777" w:rsidR="00000735" w:rsidRPr="00DF611F" w:rsidRDefault="00000735" w:rsidP="007E5158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Konwersatorium (3,15)</w:t>
            </w:r>
          </w:p>
          <w:p w14:paraId="5D4319AD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Dr E. Gulińska</w:t>
            </w:r>
          </w:p>
          <w:p w14:paraId="06331EB6" w14:textId="723CE533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22DED87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87D3453" w14:textId="4098E118" w:rsidR="00000735" w:rsidRDefault="00000735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</w:t>
            </w:r>
            <w:r w:rsidR="005D5DFE">
              <w:rPr>
                <w:sz w:val="14"/>
                <w:szCs w:val="16"/>
              </w:rPr>
              <w:t>14:30</w:t>
            </w:r>
          </w:p>
          <w:p w14:paraId="55EB3598" w14:textId="77777777" w:rsidR="005D5DFE" w:rsidRDefault="005D5DFE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stowarzyszeń i organizacji społecznych </w:t>
            </w:r>
          </w:p>
          <w:p w14:paraId="3B73F3AB" w14:textId="10E999A9" w:rsidR="005D5DFE" w:rsidRDefault="005D5DFE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44002DD6" w14:textId="62343A88" w:rsidR="005D5DFE" w:rsidRDefault="005D5DFE" w:rsidP="005D5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I. Warchoł</w:t>
            </w:r>
          </w:p>
          <w:p w14:paraId="08B66C58" w14:textId="596725E3" w:rsidR="00B32970" w:rsidRDefault="00B32970" w:rsidP="005D5DFE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5BA462D1" w14:textId="77777777" w:rsidR="00000735" w:rsidRDefault="00000735" w:rsidP="00684990">
            <w:pPr>
              <w:jc w:val="center"/>
              <w:rPr>
                <w:sz w:val="14"/>
                <w:szCs w:val="16"/>
              </w:rPr>
            </w:pPr>
          </w:p>
          <w:p w14:paraId="66FE43D5" w14:textId="6027AC62" w:rsidR="00000735" w:rsidRPr="00585EC9" w:rsidRDefault="00000735" w:rsidP="0068499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C9A7C6D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A0E4E51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14:30-16:30</w:t>
            </w:r>
          </w:p>
          <w:p w14:paraId="088E1686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Partnerstwo publiczno-prywatne </w:t>
            </w:r>
          </w:p>
          <w:p w14:paraId="4E02CA47" w14:textId="73C28302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(2,30)</w:t>
            </w:r>
          </w:p>
          <w:p w14:paraId="037466DB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6DA43152" w14:textId="239A9C54" w:rsidR="00B32970" w:rsidRPr="00585EC9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148B7E74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12:00-14:30</w:t>
            </w:r>
          </w:p>
          <w:p w14:paraId="467EE4D5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Ustrój administracji rządowej </w:t>
            </w:r>
          </w:p>
          <w:p w14:paraId="0D1D9E2B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(3,15) </w:t>
            </w:r>
          </w:p>
          <w:p w14:paraId="105D82A1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</w:p>
          <w:p w14:paraId="6E5E6CEF" w14:textId="6E6922F1" w:rsidR="00B32970" w:rsidRDefault="00B32970" w:rsidP="007E5158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D11621A" w14:textId="5AB6F8DF" w:rsidR="00000735" w:rsidRPr="003B0D2D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13:45-16:00</w:t>
            </w:r>
          </w:p>
          <w:p w14:paraId="584A1817" w14:textId="77777777" w:rsidR="00000735" w:rsidRPr="003B0D2D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Systemy ochrony praw człowieka </w:t>
            </w:r>
          </w:p>
          <w:p w14:paraId="77D75FD1" w14:textId="3CDA0310" w:rsidR="00000735" w:rsidRPr="003B0D2D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Wykład (3)</w:t>
            </w:r>
          </w:p>
          <w:p w14:paraId="3FC5606C" w14:textId="77777777" w:rsidR="00000735" w:rsidRDefault="00000735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Prof. A. Dąbrowska </w:t>
            </w:r>
          </w:p>
          <w:p w14:paraId="108ED682" w14:textId="1210F836" w:rsidR="00B32970" w:rsidRDefault="00B32970" w:rsidP="00DD534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000735" w:rsidRPr="00585EC9" w14:paraId="4803FBF5" w14:textId="52C7FD7C" w:rsidTr="008B6E3F">
        <w:trPr>
          <w:trHeight w:val="171"/>
          <w:jc w:val="center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2EE31C74" w14:textId="550B0E49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59C74A3B" w14:textId="3A5D85D9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4D77AD33" w14:textId="4949CCA8" w:rsidR="00B32970" w:rsidRPr="00585EC9" w:rsidRDefault="00B32970" w:rsidP="00DA3F5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33C495C" w14:textId="1F491346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0F91C1A" w14:textId="01EC6EB7" w:rsidR="00000735" w:rsidRPr="003B0D2D" w:rsidRDefault="005D5DFE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15:15-17:45</w:t>
            </w:r>
          </w:p>
          <w:p w14:paraId="3FB7BD5B" w14:textId="77777777" w:rsidR="00000735" w:rsidRPr="003B0D2D" w:rsidRDefault="00000735" w:rsidP="001B46E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Prawo spółdzielcze </w:t>
            </w:r>
          </w:p>
          <w:p w14:paraId="06E81079" w14:textId="16E8DF4C" w:rsidR="00000735" w:rsidRPr="003B0D2D" w:rsidRDefault="005D5DFE" w:rsidP="001B46E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</w:t>
            </w:r>
            <w:r w:rsidR="00000735" w:rsidRPr="003B0D2D">
              <w:rPr>
                <w:sz w:val="14"/>
                <w:szCs w:val="16"/>
              </w:rPr>
              <w:t>,15)</w:t>
            </w:r>
          </w:p>
          <w:p w14:paraId="150F7523" w14:textId="77777777" w:rsidR="00000735" w:rsidRDefault="00000735" w:rsidP="001B46E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Dr T. Dąbrowski</w:t>
            </w:r>
          </w:p>
          <w:p w14:paraId="0C57E186" w14:textId="0D0D8E65" w:rsidR="00B32970" w:rsidRPr="00585EC9" w:rsidRDefault="00B32970" w:rsidP="001B46E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2739ABD" w14:textId="1306A3AA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CF5AEB5" w14:textId="77777777" w:rsidR="00000735" w:rsidRDefault="00000735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14:45-17:45</w:t>
            </w:r>
          </w:p>
          <w:p w14:paraId="783C5F8B" w14:textId="77777777" w:rsidR="00000735" w:rsidRDefault="00000735" w:rsidP="00DF611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Partnerstwo publiczno-prywatne </w:t>
            </w:r>
          </w:p>
          <w:p w14:paraId="3F2A5933" w14:textId="5AEC106A" w:rsidR="00000735" w:rsidRDefault="00000735" w:rsidP="00DF611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(4)</w:t>
            </w:r>
          </w:p>
          <w:p w14:paraId="70ECB057" w14:textId="77777777" w:rsidR="00000735" w:rsidRDefault="00000735" w:rsidP="00DF611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</w:p>
          <w:p w14:paraId="2D2471EA" w14:textId="4335F1F1" w:rsidR="00B32970" w:rsidRPr="00585EC9" w:rsidRDefault="00B32970" w:rsidP="00DF611F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D546A18" w14:textId="77777777" w:rsidR="00000735" w:rsidRPr="00585EC9" w:rsidRDefault="00000735" w:rsidP="007E5158">
            <w:pPr>
              <w:jc w:val="center"/>
              <w:rPr>
                <w:sz w:val="14"/>
                <w:szCs w:val="16"/>
              </w:rPr>
            </w:pPr>
          </w:p>
        </w:tc>
      </w:tr>
      <w:tr w:rsidR="00C97597" w:rsidRPr="00585EC9" w14:paraId="23E828A9" w14:textId="0A76F1B7" w:rsidTr="00AF5C45">
        <w:trPr>
          <w:trHeight w:val="171"/>
          <w:jc w:val="center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11A9A" w14:textId="22346D71" w:rsidR="00C97597" w:rsidRDefault="009176D4" w:rsidP="00C9759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14:45-17:15</w:t>
            </w:r>
          </w:p>
          <w:p w14:paraId="7D0A4A55" w14:textId="77777777" w:rsidR="009176D4" w:rsidRDefault="009176D4" w:rsidP="009176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Metodologia i etyka badań naukowych </w:t>
            </w:r>
          </w:p>
          <w:p w14:paraId="0ED286F5" w14:textId="77777777" w:rsidR="009176D4" w:rsidRDefault="009176D4" w:rsidP="009176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Konwersatorium 10 (3,15) </w:t>
            </w:r>
          </w:p>
          <w:p w14:paraId="3D902405" w14:textId="77777777" w:rsidR="009176D4" w:rsidRDefault="009176D4" w:rsidP="009176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M. Lotko</w:t>
            </w:r>
          </w:p>
          <w:p w14:paraId="40AE0827" w14:textId="5DC2A470" w:rsidR="00B32970" w:rsidRPr="00D57139" w:rsidRDefault="009176D4" w:rsidP="009176D4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F7B88D9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13DCE03" w14:textId="53FDDC62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B15398E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55AC13F" w14:textId="242FF56A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75B46088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DF6CD0D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023A88A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</w:tr>
      <w:tr w:rsidR="00C97597" w:rsidRPr="00585EC9" w14:paraId="66EE0202" w14:textId="43056C4E" w:rsidTr="00DA3F5E">
        <w:trPr>
          <w:trHeight w:val="169"/>
          <w:jc w:val="center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5C1CA" w14:textId="1454207A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84FC8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966A0" w14:textId="442ECD09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2E018" w14:textId="5C2E088F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-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5C85C" w14:textId="4CED2868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94221F" w14:textId="358BBB05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9DFA6" w14:textId="77777777" w:rsidR="00C97597" w:rsidRPr="00585EC9" w:rsidRDefault="00C97597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37CD7C" w14:textId="3229E308" w:rsidR="00DA3F5E" w:rsidRDefault="00DA3F5E" w:rsidP="00DA3F5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16:15-18:30</w:t>
            </w:r>
          </w:p>
          <w:p w14:paraId="2F3D17A2" w14:textId="1B674E69" w:rsidR="00DA3F5E" w:rsidRPr="003B0D2D" w:rsidRDefault="00DA3F5E" w:rsidP="00DA3F5E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Systemy ochrony praw człowieka </w:t>
            </w:r>
          </w:p>
          <w:p w14:paraId="55C06A15" w14:textId="77777777" w:rsidR="00DA3F5E" w:rsidRPr="003B0D2D" w:rsidRDefault="00DA3F5E" w:rsidP="00DA3F5E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Wykład (3)</w:t>
            </w:r>
          </w:p>
          <w:p w14:paraId="51B2855D" w14:textId="77777777" w:rsidR="00DA3F5E" w:rsidRDefault="00DA3F5E" w:rsidP="00DA3F5E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Prof. A. Dąbrowska</w:t>
            </w:r>
          </w:p>
          <w:p w14:paraId="4218D2B0" w14:textId="48B3238A" w:rsidR="00C97597" w:rsidRPr="00585EC9" w:rsidRDefault="00DA3F5E" w:rsidP="00DA3F5E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bookmarkEnd w:id="0"/>
    </w:tbl>
    <w:p w14:paraId="00634B61" w14:textId="393CA5B9" w:rsidR="00682288" w:rsidRDefault="00682288" w:rsidP="00585EC9">
      <w:pPr>
        <w:spacing w:after="0"/>
      </w:pPr>
    </w:p>
    <w:p w14:paraId="66AE706A" w14:textId="4D1B73EA" w:rsidR="00C97DC7" w:rsidRDefault="00C97DC7" w:rsidP="00585EC9">
      <w:pPr>
        <w:spacing w:after="0"/>
      </w:pPr>
    </w:p>
    <w:p w14:paraId="313AB6F1" w14:textId="34891AB6" w:rsidR="00C97DC7" w:rsidRDefault="00C97DC7" w:rsidP="00585EC9">
      <w:pPr>
        <w:spacing w:after="0"/>
      </w:pPr>
    </w:p>
    <w:p w14:paraId="0AD285D2" w14:textId="49648AA0" w:rsidR="00C97DC7" w:rsidRDefault="00C97DC7" w:rsidP="00585EC9">
      <w:pPr>
        <w:spacing w:after="0"/>
      </w:pPr>
    </w:p>
    <w:p w14:paraId="312704F3" w14:textId="40F5BC8A" w:rsidR="00C97DC7" w:rsidRDefault="00C97DC7" w:rsidP="00585EC9">
      <w:pPr>
        <w:spacing w:after="0"/>
      </w:pPr>
    </w:p>
    <w:p w14:paraId="2E4EC0F1" w14:textId="1E4CA9FB" w:rsidR="00C97DC7" w:rsidRDefault="00C97DC7" w:rsidP="00585EC9">
      <w:pPr>
        <w:spacing w:after="0"/>
      </w:pPr>
    </w:p>
    <w:p w14:paraId="7E21C025" w14:textId="6FD553F5" w:rsidR="00C97DC7" w:rsidRDefault="00C97DC7" w:rsidP="00585EC9">
      <w:pPr>
        <w:spacing w:after="0"/>
      </w:pPr>
    </w:p>
    <w:p w14:paraId="6602DC68" w14:textId="16CE6C1B" w:rsidR="00C97DC7" w:rsidRDefault="00C97DC7" w:rsidP="00585EC9">
      <w:pPr>
        <w:spacing w:after="0"/>
      </w:pPr>
    </w:p>
    <w:p w14:paraId="081617FC" w14:textId="52A2DFA9" w:rsidR="00C97DC7" w:rsidRDefault="00C97DC7" w:rsidP="00585EC9">
      <w:pPr>
        <w:spacing w:after="0"/>
      </w:pPr>
    </w:p>
    <w:p w14:paraId="4D6B2A50" w14:textId="234329B0" w:rsidR="00C97DC7" w:rsidRDefault="00C97DC7" w:rsidP="00585EC9">
      <w:pPr>
        <w:spacing w:after="0"/>
      </w:pPr>
    </w:p>
    <w:p w14:paraId="62A30A9E" w14:textId="23DB4CC1" w:rsidR="00C97DC7" w:rsidRDefault="00C97DC7" w:rsidP="00585EC9">
      <w:pPr>
        <w:spacing w:after="0"/>
      </w:pPr>
    </w:p>
    <w:p w14:paraId="2F1C5D88" w14:textId="6E3D06F1" w:rsidR="00C97DC7" w:rsidRDefault="00C97DC7" w:rsidP="00585EC9">
      <w:pPr>
        <w:spacing w:after="0"/>
      </w:pPr>
    </w:p>
    <w:p w14:paraId="364031E7" w14:textId="57C7498D" w:rsidR="00C97DC7" w:rsidRDefault="00C97DC7" w:rsidP="00585EC9">
      <w:pPr>
        <w:spacing w:after="0"/>
      </w:pPr>
    </w:p>
    <w:p w14:paraId="135D8FE0" w14:textId="77777777" w:rsidR="00C97DC7" w:rsidRDefault="00C97DC7" w:rsidP="00585EC9">
      <w:pPr>
        <w:spacing w:after="0"/>
      </w:pPr>
    </w:p>
    <w:tbl>
      <w:tblPr>
        <w:tblStyle w:val="Tabela-Siatka"/>
        <w:tblW w:w="11762" w:type="dxa"/>
        <w:tblInd w:w="-10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985"/>
        <w:gridCol w:w="1985"/>
      </w:tblGrid>
      <w:tr w:rsidR="00B04216" w:rsidRPr="00585EC9" w14:paraId="419958B6" w14:textId="56B29613" w:rsidTr="00B0421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C55E2CE" w14:textId="39A9219D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23DC379D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02E64C" w14:textId="0202EF84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F7E5C36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5F134EC4" w14:textId="1C2D424B" w:rsidR="00B04216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2C1A1DA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FB2418" w14:textId="6155AFEF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11.05.2025</w:t>
            </w:r>
          </w:p>
          <w:p w14:paraId="75A7CE11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6C82DBE" w14:textId="77777777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01.06.2025</w:t>
            </w:r>
          </w:p>
          <w:p w14:paraId="649D4103" w14:textId="788FC350" w:rsidR="00B04216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4672658C" w14:textId="2B5C8CF2" w:rsidR="00B04216" w:rsidRPr="00585EC9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14.06.2025</w:t>
            </w:r>
          </w:p>
          <w:p w14:paraId="47061CB5" w14:textId="2DAE78BD" w:rsidR="00B04216" w:rsidRDefault="00B04216" w:rsidP="00816FE1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</w:tr>
      <w:tr w:rsidR="00B04216" w:rsidRPr="00585EC9" w14:paraId="034FB850" w14:textId="1B9D566A" w:rsidTr="00B04216">
        <w:trPr>
          <w:trHeight w:val="21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D96FE5" w14:textId="49949653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41A68F44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</w:p>
          <w:p w14:paraId="2DD2ECD6" w14:textId="4A487A8D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(5)</w:t>
            </w:r>
          </w:p>
          <w:p w14:paraId="48EB21B5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M. Stępień </w:t>
            </w:r>
          </w:p>
          <w:p w14:paraId="4813591E" w14:textId="7F78E9ED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CE6EF3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1DEE9F08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Partnerstwo publiczno-prywatne </w:t>
            </w:r>
          </w:p>
          <w:p w14:paraId="35DA0E83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4016AD7A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P. </w:t>
            </w:r>
            <w:proofErr w:type="spellStart"/>
            <w:r>
              <w:rPr>
                <w:sz w:val="14"/>
                <w:szCs w:val="16"/>
              </w:rPr>
              <w:t>Kobylski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94EC0B2" w14:textId="4109F1F2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7A67B" w14:textId="1EBCB4F4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8:00-10:15</w:t>
            </w:r>
          </w:p>
          <w:p w14:paraId="2ACAA4F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</w:p>
          <w:p w14:paraId="3B282B64" w14:textId="31C149A8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(3)</w:t>
            </w:r>
          </w:p>
          <w:p w14:paraId="5B7BBF72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M. Stępień</w:t>
            </w:r>
          </w:p>
          <w:p w14:paraId="6DA48B97" w14:textId="356C5421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A551CD" w14:textId="6C03B3B0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7C401676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41AAA9C6" w14:textId="667BAC2E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3383324A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5C8C095A" w14:textId="4B2D1E3E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4C67A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6F7F1E3E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7AB82E40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314581EB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034E7845" w14:textId="5295D34F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49E38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8:00-9:30</w:t>
            </w:r>
          </w:p>
          <w:p w14:paraId="26E6A53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795DAEEF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(2) </w:t>
            </w:r>
          </w:p>
          <w:p w14:paraId="04656897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10DAD81F" w14:textId="416A2C5E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B04216" w:rsidRPr="00585EC9" w14:paraId="4A8EC4B2" w14:textId="3437B688" w:rsidTr="00B04216">
        <w:trPr>
          <w:trHeight w:val="139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A1B225" w14:textId="102DBDDD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5E3BEE89" w14:textId="77777777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705CDF65" w14:textId="77777777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50BC7D73" w14:textId="19BF11F8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9:30-11:00</w:t>
            </w:r>
          </w:p>
          <w:p w14:paraId="6CF366B0" w14:textId="0B798A54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50B74DEC" w14:textId="1018CCD1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Ćwiczenia(2) </w:t>
            </w:r>
          </w:p>
          <w:p w14:paraId="74ED8DF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35F31C3B" w14:textId="586D02BE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2243A56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9:30-11:00</w:t>
            </w:r>
          </w:p>
          <w:p w14:paraId="72DEDC31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6AB233D1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01F5F487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6D757D10" w14:textId="53B299DC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DDC8B6E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9:30-11:00</w:t>
            </w:r>
          </w:p>
          <w:p w14:paraId="10DDE91C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Polityka społeczna </w:t>
            </w:r>
          </w:p>
          <w:p w14:paraId="2C448B40" w14:textId="4630632D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04571138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dr hab. K. </w:t>
            </w:r>
            <w:proofErr w:type="spellStart"/>
            <w:r>
              <w:rPr>
                <w:sz w:val="14"/>
                <w:szCs w:val="16"/>
              </w:rPr>
              <w:t>Głąbicka-Auleytner</w:t>
            </w:r>
            <w:proofErr w:type="spellEnd"/>
          </w:p>
          <w:p w14:paraId="77B24143" w14:textId="1B3C3CA8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B04216" w:rsidRPr="00585EC9" w14:paraId="0425F3ED" w14:textId="4BCDC82F" w:rsidTr="00B04216">
        <w:trPr>
          <w:trHeight w:val="17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7784BD8B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12:15-16:00</w:t>
            </w:r>
          </w:p>
          <w:p w14:paraId="52B70FB6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53E29C2C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60C87AC5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56C17B75" w14:textId="061ABA2D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57AA2DD1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5DBB48B0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10:30-14:15</w:t>
            </w:r>
          </w:p>
          <w:p w14:paraId="6277F9E8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Postępowanie </w:t>
            </w:r>
            <w:proofErr w:type="spellStart"/>
            <w:r>
              <w:rPr>
                <w:sz w:val="14"/>
                <w:szCs w:val="16"/>
              </w:rPr>
              <w:t>sądowoadministracyjne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FBB281A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28FA762D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J. </w:t>
            </w:r>
            <w:proofErr w:type="spellStart"/>
            <w:r>
              <w:rPr>
                <w:sz w:val="14"/>
                <w:szCs w:val="16"/>
              </w:rPr>
              <w:t>Smarż</w:t>
            </w:r>
            <w:proofErr w:type="spellEnd"/>
          </w:p>
          <w:p w14:paraId="3ADB5F5F" w14:textId="2B9473F1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  <w:bookmarkStart w:id="1" w:name="_GoBack"/>
            <w:bookmarkEnd w:id="1"/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0CE68FC3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A705A" w14:textId="77777777" w:rsidR="00B04216" w:rsidRDefault="00B04216" w:rsidP="00FE75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11:15-13:45</w:t>
            </w:r>
          </w:p>
          <w:p w14:paraId="7A02DC40" w14:textId="77777777" w:rsidR="00B04216" w:rsidRPr="00DF611F" w:rsidRDefault="00B04216" w:rsidP="00B0421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 xml:space="preserve">Administracyjne prawo osobowe </w:t>
            </w:r>
          </w:p>
          <w:p w14:paraId="5AC87417" w14:textId="77777777" w:rsidR="00B04216" w:rsidRPr="00DF611F" w:rsidRDefault="00B04216" w:rsidP="00B0421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Konwersatorium (3,15)</w:t>
            </w:r>
          </w:p>
          <w:p w14:paraId="571A8579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Dr E. Gulińska</w:t>
            </w:r>
          </w:p>
          <w:p w14:paraId="2A62DD6D" w14:textId="2F7F5B1C" w:rsidR="00B04216" w:rsidRPr="00585EC9" w:rsidRDefault="00B04216" w:rsidP="00B0421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B94A8" w14:textId="567AF226" w:rsidR="00B04216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11:15-13:45</w:t>
            </w:r>
          </w:p>
          <w:p w14:paraId="5156351E" w14:textId="78F69128" w:rsidR="00B04216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Metodologia i etyka badań naukowych </w:t>
            </w:r>
          </w:p>
          <w:p w14:paraId="7340A473" w14:textId="77777777" w:rsidR="00B04216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Konwersatorium 10 (3,15) </w:t>
            </w:r>
          </w:p>
          <w:p w14:paraId="7061A316" w14:textId="11F1C6D7" w:rsidR="00B04216" w:rsidRPr="00585EC9" w:rsidRDefault="00B04216" w:rsidP="005572A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M. Lotko</w:t>
            </w:r>
          </w:p>
        </w:tc>
      </w:tr>
      <w:tr w:rsidR="00B04216" w:rsidRPr="00585EC9" w14:paraId="548C1DF7" w14:textId="10A96598" w:rsidTr="00B04216">
        <w:trPr>
          <w:trHeight w:val="18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81F07F1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14:paraId="533B117D" w14:textId="4A6B7F9B" w:rsidR="00B04216" w:rsidRDefault="00B04216" w:rsidP="00816FE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1C1ACB78" w14:textId="77777777" w:rsidR="00B04216" w:rsidRPr="003B0D2D" w:rsidRDefault="00B04216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 xml:space="preserve">Systemy ochrony praw człowieka </w:t>
            </w:r>
          </w:p>
          <w:p w14:paraId="4AFC7304" w14:textId="5DAE85B8" w:rsidR="00B04216" w:rsidRPr="003B0D2D" w:rsidRDefault="00B04216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Wykład (4)</w:t>
            </w:r>
          </w:p>
          <w:p w14:paraId="79DA2483" w14:textId="77777777" w:rsidR="00B04216" w:rsidRDefault="00B04216" w:rsidP="00DD5346">
            <w:pPr>
              <w:jc w:val="center"/>
              <w:rPr>
                <w:sz w:val="14"/>
                <w:szCs w:val="16"/>
              </w:rPr>
            </w:pPr>
            <w:r w:rsidRPr="003B0D2D">
              <w:rPr>
                <w:sz w:val="14"/>
                <w:szCs w:val="16"/>
              </w:rPr>
              <w:t>Prof. A. Dąbrowska</w:t>
            </w:r>
          </w:p>
          <w:p w14:paraId="0980914E" w14:textId="40B7A276" w:rsidR="00B04216" w:rsidRPr="00585EC9" w:rsidRDefault="00B04216" w:rsidP="00DD534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244C3FE8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C3C68C5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BFB1C8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F4739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</w:tr>
      <w:tr w:rsidR="00B04216" w:rsidRPr="00585EC9" w14:paraId="6F3CAEA1" w14:textId="3B929382" w:rsidTr="00B04216">
        <w:trPr>
          <w:trHeight w:val="17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6DBC715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2871521D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73E164A0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1709CDF9" w14:textId="016FD537" w:rsidR="00B04216" w:rsidRPr="00DF611F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11:15-13:45</w:t>
            </w:r>
          </w:p>
          <w:p w14:paraId="6E2F85B2" w14:textId="77777777" w:rsidR="00B04216" w:rsidRPr="00DF611F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 xml:space="preserve">Administracyjne prawo osobowe </w:t>
            </w:r>
          </w:p>
          <w:p w14:paraId="3028FF5E" w14:textId="77777777" w:rsidR="00B04216" w:rsidRPr="00DF611F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Konwersatorium (3,15)</w:t>
            </w:r>
          </w:p>
          <w:p w14:paraId="0344B6C0" w14:textId="77777777" w:rsidR="00B04216" w:rsidRDefault="00B04216" w:rsidP="00EF1536">
            <w:pPr>
              <w:jc w:val="center"/>
              <w:rPr>
                <w:sz w:val="14"/>
                <w:szCs w:val="16"/>
              </w:rPr>
            </w:pPr>
            <w:r w:rsidRPr="00DF611F">
              <w:rPr>
                <w:sz w:val="14"/>
                <w:szCs w:val="16"/>
              </w:rPr>
              <w:t>Dr E. Gulińska</w:t>
            </w:r>
          </w:p>
          <w:p w14:paraId="28DE324E" w14:textId="7E23A575" w:rsidR="00B04216" w:rsidRPr="00585EC9" w:rsidRDefault="00B04216" w:rsidP="00EF153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4FF4AA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A4CAD7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</w:tr>
      <w:tr w:rsidR="00B04216" w:rsidRPr="00585EC9" w14:paraId="21AF7148" w14:textId="6B05F57C" w:rsidTr="00B04216">
        <w:trPr>
          <w:trHeight w:val="17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827B97A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41C633" w14:textId="01C3C3D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14:00-16:15</w:t>
            </w:r>
          </w:p>
          <w:p w14:paraId="255D8E63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Metodologia i etyka badań naukowych </w:t>
            </w:r>
          </w:p>
          <w:p w14:paraId="112C292F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Konwersatorium 10 (3,15) </w:t>
            </w:r>
          </w:p>
          <w:p w14:paraId="6634B2E9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M. Lotko</w:t>
            </w:r>
          </w:p>
          <w:p w14:paraId="024DCEED" w14:textId="77777777" w:rsidR="00B04216" w:rsidRDefault="00B04216" w:rsidP="00C428CC">
            <w:pPr>
              <w:jc w:val="center"/>
              <w:rPr>
                <w:color w:val="FF0000"/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47034148" w14:textId="6235BE8D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C0868" w14:textId="599AB130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14:30-17:30</w:t>
            </w:r>
          </w:p>
          <w:p w14:paraId="0E3B47D0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stowarzyszeń i organizacji społecznych </w:t>
            </w:r>
          </w:p>
          <w:p w14:paraId="133EBBB9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(4) </w:t>
            </w:r>
          </w:p>
          <w:p w14:paraId="68B474C8" w14:textId="77777777" w:rsidR="00B04216" w:rsidRDefault="00B04216" w:rsidP="00C428C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I. Warchoł </w:t>
            </w:r>
          </w:p>
          <w:p w14:paraId="55157C31" w14:textId="6DF10EEB" w:rsidR="00B04216" w:rsidRPr="00585EC9" w:rsidRDefault="00B04216" w:rsidP="00C428CC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44A4E6D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0A0636" w14:textId="1E57B945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7B6986" w14:textId="77777777" w:rsidR="00B04216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</w:tr>
      <w:tr w:rsidR="00B04216" w:rsidRPr="00585EC9" w14:paraId="6B9EECB0" w14:textId="5C42094C" w:rsidTr="003A69D9">
        <w:trPr>
          <w:trHeight w:val="171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2FA103E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E00E0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0AFB48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56C3B7" w14:textId="4EB0BB61" w:rsidR="00B04216" w:rsidRPr="00585EC9" w:rsidRDefault="00B04216" w:rsidP="003A69D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1FE2904" w14:textId="77777777" w:rsidR="00B04216" w:rsidRPr="00585EC9" w:rsidRDefault="00B04216" w:rsidP="00816FE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667EB64E" w14:textId="4B2D05F0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14:00-16:30</w:t>
            </w:r>
          </w:p>
          <w:p w14:paraId="2624C21A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stowarzyszeń i organizacji społecznych </w:t>
            </w:r>
          </w:p>
          <w:p w14:paraId="6B372B45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(3) </w:t>
            </w:r>
          </w:p>
          <w:p w14:paraId="3E83EF60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I. Warchoł</w:t>
            </w:r>
          </w:p>
          <w:p w14:paraId="5C8EFACA" w14:textId="668312B6" w:rsidR="00B04216" w:rsidRPr="00585EC9" w:rsidRDefault="00B04216" w:rsidP="00B0421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</w:tr>
      <w:tr w:rsidR="00B04216" w:rsidRPr="00585EC9" w14:paraId="1914A219" w14:textId="73C02437" w:rsidTr="003A69D9">
        <w:trPr>
          <w:trHeight w:val="16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FF2112B" w14:textId="7F998432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16:00-18:30</w:t>
            </w:r>
          </w:p>
          <w:p w14:paraId="4CCC9856" w14:textId="434883B8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spółdzielcze </w:t>
            </w:r>
          </w:p>
          <w:p w14:paraId="5FFCFD79" w14:textId="77777777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0794E9D2" w14:textId="77777777" w:rsidR="003A69D9" w:rsidRDefault="003A69D9" w:rsidP="003A69D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T. Dąbrowski</w:t>
            </w:r>
          </w:p>
          <w:p w14:paraId="76DACF1D" w14:textId="77777777" w:rsidR="003A69D9" w:rsidRDefault="003A69D9" w:rsidP="003A69D9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  <w:p w14:paraId="65526A7A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BA80F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B2C2F3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D925C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7673E3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14:00-17:00 </w:t>
            </w:r>
          </w:p>
          <w:p w14:paraId="796395B8" w14:textId="0484F34D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Zarządzanie zasobami ludzkimi </w:t>
            </w:r>
          </w:p>
          <w:p w14:paraId="7C73B2FE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7DA6C3EA" w14:textId="77777777" w:rsidR="00B04216" w:rsidRDefault="00B04216" w:rsidP="00B042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Prof. A. Lotko</w:t>
            </w:r>
            <w:r w:rsidRPr="00DF611F">
              <w:rPr>
                <w:sz w:val="14"/>
                <w:szCs w:val="16"/>
              </w:rPr>
              <w:t xml:space="preserve"> </w:t>
            </w:r>
          </w:p>
          <w:p w14:paraId="2E3E349D" w14:textId="01B6DBC7" w:rsidR="00B04216" w:rsidRPr="00585EC9" w:rsidRDefault="00B04216" w:rsidP="00B04216">
            <w:pPr>
              <w:jc w:val="center"/>
              <w:rPr>
                <w:sz w:val="14"/>
                <w:szCs w:val="16"/>
              </w:rPr>
            </w:pPr>
            <w:r w:rsidRPr="00B32970">
              <w:rPr>
                <w:color w:val="FF0000"/>
                <w:sz w:val="14"/>
                <w:szCs w:val="16"/>
              </w:rPr>
              <w:t>Sala 158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9D81CF" w14:textId="77777777" w:rsidR="00B04216" w:rsidRPr="00585EC9" w:rsidRDefault="00B04216" w:rsidP="007E5158">
            <w:pPr>
              <w:jc w:val="center"/>
              <w:rPr>
                <w:sz w:val="14"/>
                <w:szCs w:val="16"/>
              </w:rPr>
            </w:pPr>
          </w:p>
        </w:tc>
      </w:tr>
    </w:tbl>
    <w:p w14:paraId="3B82886E" w14:textId="788F7FA8" w:rsidR="00F170F2" w:rsidRDefault="00F170F2" w:rsidP="00585EC9">
      <w:pPr>
        <w:spacing w:after="0"/>
      </w:pPr>
    </w:p>
    <w:p w14:paraId="34214106" w14:textId="77777777" w:rsidR="00432447" w:rsidRDefault="00432447" w:rsidP="00585EC9">
      <w:pPr>
        <w:spacing w:after="0"/>
      </w:pPr>
    </w:p>
    <w:p w14:paraId="1E63A0B0" w14:textId="4B153F00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7C7F6991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22BCA9C8" w:rsidR="00585EC9" w:rsidRDefault="00585EC9"/>
    <w:sectPr w:rsidR="00585EC9" w:rsidSect="00307D2C">
      <w:headerReference w:type="default" r:id="rId7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454A" w14:textId="77777777" w:rsidR="004F12FC" w:rsidRDefault="004F12FC" w:rsidP="00585EC9">
      <w:pPr>
        <w:spacing w:after="0" w:line="240" w:lineRule="auto"/>
      </w:pPr>
      <w:r>
        <w:separator/>
      </w:r>
    </w:p>
  </w:endnote>
  <w:endnote w:type="continuationSeparator" w:id="0">
    <w:p w14:paraId="176F8DD0" w14:textId="77777777" w:rsidR="004F12FC" w:rsidRDefault="004F12FC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1571" w14:textId="77777777" w:rsidR="004F12FC" w:rsidRDefault="004F12FC" w:rsidP="00585EC9">
      <w:pPr>
        <w:spacing w:after="0" w:line="240" w:lineRule="auto"/>
      </w:pPr>
      <w:r>
        <w:separator/>
      </w:r>
    </w:p>
  </w:footnote>
  <w:footnote w:type="continuationSeparator" w:id="0">
    <w:p w14:paraId="33A4A511" w14:textId="77777777" w:rsidR="004F12FC" w:rsidRDefault="004F12FC" w:rsidP="00585EC9">
      <w:pPr>
        <w:spacing w:after="0" w:line="240" w:lineRule="auto"/>
      </w:pPr>
      <w:r>
        <w:continuationSeparator/>
      </w:r>
    </w:p>
  </w:footnote>
  <w:footnote w:id="1">
    <w:p w14:paraId="2443DE66" w14:textId="6E42FD5E" w:rsidR="000127A7" w:rsidRPr="000127A7" w:rsidRDefault="000127A7" w:rsidP="000127A7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85D39">
        <w:rPr>
          <w:rFonts w:cstheme="minorHAnsi"/>
          <w:sz w:val="16"/>
          <w:szCs w:val="20"/>
        </w:rPr>
        <w:t>prowadzone z siedziby Uczelni, tak aby umożliwić studentom również uczestniczenie w zajęciach w trybie regularnym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579F50BF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3A69D9">
      <w:rPr>
        <w:noProof/>
      </w:rPr>
      <w:t>14.03.2025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00735"/>
    <w:rsid w:val="00001F1E"/>
    <w:rsid w:val="000127A7"/>
    <w:rsid w:val="00020A3B"/>
    <w:rsid w:val="00025A36"/>
    <w:rsid w:val="0003681F"/>
    <w:rsid w:val="000618AE"/>
    <w:rsid w:val="000665EF"/>
    <w:rsid w:val="0008047F"/>
    <w:rsid w:val="0009049E"/>
    <w:rsid w:val="0009202F"/>
    <w:rsid w:val="000B64E5"/>
    <w:rsid w:val="000E5860"/>
    <w:rsid w:val="000E5CBA"/>
    <w:rsid w:val="000F7803"/>
    <w:rsid w:val="00125BE9"/>
    <w:rsid w:val="00153D15"/>
    <w:rsid w:val="0018005E"/>
    <w:rsid w:val="00180A44"/>
    <w:rsid w:val="001A3631"/>
    <w:rsid w:val="001B24D4"/>
    <w:rsid w:val="001B46E6"/>
    <w:rsid w:val="001B50A8"/>
    <w:rsid w:val="001E3212"/>
    <w:rsid w:val="001E3705"/>
    <w:rsid w:val="00215169"/>
    <w:rsid w:val="00252086"/>
    <w:rsid w:val="00260FD3"/>
    <w:rsid w:val="00274444"/>
    <w:rsid w:val="00292A84"/>
    <w:rsid w:val="002E51F4"/>
    <w:rsid w:val="002E7ECA"/>
    <w:rsid w:val="00303907"/>
    <w:rsid w:val="00303B21"/>
    <w:rsid w:val="00307D2C"/>
    <w:rsid w:val="00320337"/>
    <w:rsid w:val="00321733"/>
    <w:rsid w:val="00365DC7"/>
    <w:rsid w:val="0037225A"/>
    <w:rsid w:val="00372F9C"/>
    <w:rsid w:val="003A4F7C"/>
    <w:rsid w:val="003A69D9"/>
    <w:rsid w:val="003B0D2D"/>
    <w:rsid w:val="004277D8"/>
    <w:rsid w:val="00432447"/>
    <w:rsid w:val="0045431E"/>
    <w:rsid w:val="004567BC"/>
    <w:rsid w:val="00485D39"/>
    <w:rsid w:val="004C1A34"/>
    <w:rsid w:val="004E60D2"/>
    <w:rsid w:val="004F12FC"/>
    <w:rsid w:val="00521FCE"/>
    <w:rsid w:val="00552F7C"/>
    <w:rsid w:val="005572AF"/>
    <w:rsid w:val="00573428"/>
    <w:rsid w:val="00585EC9"/>
    <w:rsid w:val="005916B2"/>
    <w:rsid w:val="00592BE6"/>
    <w:rsid w:val="00597BA0"/>
    <w:rsid w:val="005B4A79"/>
    <w:rsid w:val="005B653E"/>
    <w:rsid w:val="005C126D"/>
    <w:rsid w:val="005C3720"/>
    <w:rsid w:val="005C4F6E"/>
    <w:rsid w:val="005D5DFE"/>
    <w:rsid w:val="005F6D39"/>
    <w:rsid w:val="005F77BD"/>
    <w:rsid w:val="00634915"/>
    <w:rsid w:val="006443DD"/>
    <w:rsid w:val="00670F95"/>
    <w:rsid w:val="00682288"/>
    <w:rsid w:val="00684990"/>
    <w:rsid w:val="00696C6C"/>
    <w:rsid w:val="006C717D"/>
    <w:rsid w:val="006D773E"/>
    <w:rsid w:val="007113B0"/>
    <w:rsid w:val="007230F3"/>
    <w:rsid w:val="007340F3"/>
    <w:rsid w:val="007506BA"/>
    <w:rsid w:val="00773177"/>
    <w:rsid w:val="007B4C42"/>
    <w:rsid w:val="007E0D9A"/>
    <w:rsid w:val="007E5158"/>
    <w:rsid w:val="007E638C"/>
    <w:rsid w:val="00816A3D"/>
    <w:rsid w:val="00816FE1"/>
    <w:rsid w:val="00827A44"/>
    <w:rsid w:val="008339EF"/>
    <w:rsid w:val="008413AF"/>
    <w:rsid w:val="0085518D"/>
    <w:rsid w:val="00893E58"/>
    <w:rsid w:val="008F6357"/>
    <w:rsid w:val="009176D4"/>
    <w:rsid w:val="009356D4"/>
    <w:rsid w:val="009433F8"/>
    <w:rsid w:val="00970ABA"/>
    <w:rsid w:val="009768DB"/>
    <w:rsid w:val="0098684F"/>
    <w:rsid w:val="009D4334"/>
    <w:rsid w:val="009D746F"/>
    <w:rsid w:val="009F3F64"/>
    <w:rsid w:val="00A508D9"/>
    <w:rsid w:val="00A7040B"/>
    <w:rsid w:val="00A72279"/>
    <w:rsid w:val="00AC1BA9"/>
    <w:rsid w:val="00AE0577"/>
    <w:rsid w:val="00AF5C45"/>
    <w:rsid w:val="00B04216"/>
    <w:rsid w:val="00B1660E"/>
    <w:rsid w:val="00B32970"/>
    <w:rsid w:val="00B33B5D"/>
    <w:rsid w:val="00B44777"/>
    <w:rsid w:val="00B4673B"/>
    <w:rsid w:val="00B62415"/>
    <w:rsid w:val="00B86153"/>
    <w:rsid w:val="00B877EE"/>
    <w:rsid w:val="00B87F98"/>
    <w:rsid w:val="00B91EED"/>
    <w:rsid w:val="00B96917"/>
    <w:rsid w:val="00C06A74"/>
    <w:rsid w:val="00C114D9"/>
    <w:rsid w:val="00C11E8B"/>
    <w:rsid w:val="00C35D67"/>
    <w:rsid w:val="00C41999"/>
    <w:rsid w:val="00C428CC"/>
    <w:rsid w:val="00C43C5B"/>
    <w:rsid w:val="00C4717B"/>
    <w:rsid w:val="00C51847"/>
    <w:rsid w:val="00C70536"/>
    <w:rsid w:val="00C73DBD"/>
    <w:rsid w:val="00C97597"/>
    <w:rsid w:val="00C97DC7"/>
    <w:rsid w:val="00CD4B14"/>
    <w:rsid w:val="00CD7E33"/>
    <w:rsid w:val="00CE529B"/>
    <w:rsid w:val="00D11D04"/>
    <w:rsid w:val="00D31296"/>
    <w:rsid w:val="00D433A1"/>
    <w:rsid w:val="00D57139"/>
    <w:rsid w:val="00D71D8F"/>
    <w:rsid w:val="00D940EF"/>
    <w:rsid w:val="00DA3F5E"/>
    <w:rsid w:val="00DA7279"/>
    <w:rsid w:val="00DB046D"/>
    <w:rsid w:val="00DB5A35"/>
    <w:rsid w:val="00DB6F84"/>
    <w:rsid w:val="00DD5346"/>
    <w:rsid w:val="00DE1CBF"/>
    <w:rsid w:val="00DE26BA"/>
    <w:rsid w:val="00DF611F"/>
    <w:rsid w:val="00E00CCF"/>
    <w:rsid w:val="00E11857"/>
    <w:rsid w:val="00E3302C"/>
    <w:rsid w:val="00E37BA1"/>
    <w:rsid w:val="00E37DE3"/>
    <w:rsid w:val="00E56ACA"/>
    <w:rsid w:val="00E626CA"/>
    <w:rsid w:val="00E74A44"/>
    <w:rsid w:val="00E84107"/>
    <w:rsid w:val="00E8720D"/>
    <w:rsid w:val="00EB7B4E"/>
    <w:rsid w:val="00EB7BDF"/>
    <w:rsid w:val="00EC24CB"/>
    <w:rsid w:val="00ED1B77"/>
    <w:rsid w:val="00EF1536"/>
    <w:rsid w:val="00EF4102"/>
    <w:rsid w:val="00F12868"/>
    <w:rsid w:val="00F170F2"/>
    <w:rsid w:val="00F1761D"/>
    <w:rsid w:val="00F32835"/>
    <w:rsid w:val="00F75694"/>
    <w:rsid w:val="00F971B0"/>
    <w:rsid w:val="00FA55A3"/>
    <w:rsid w:val="00FC1277"/>
    <w:rsid w:val="00FD73F1"/>
    <w:rsid w:val="00FE48D1"/>
    <w:rsid w:val="00FE75E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06D2-3881-4D38-97F5-0A5B277C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16</cp:revision>
  <cp:lastPrinted>2025-01-04T10:41:00Z</cp:lastPrinted>
  <dcterms:created xsi:type="dcterms:W3CDTF">2025-01-18T09:02:00Z</dcterms:created>
  <dcterms:modified xsi:type="dcterms:W3CDTF">2025-03-14T12:25:00Z</dcterms:modified>
</cp:coreProperties>
</file>